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49" w:rsidRPr="007B3066" w:rsidRDefault="00EF3C49" w:rsidP="009466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3066">
        <w:rPr>
          <w:rFonts w:ascii="Times New Roman" w:hAnsi="Times New Roman" w:cs="Times New Roman"/>
          <w:sz w:val="24"/>
          <w:szCs w:val="24"/>
        </w:rPr>
        <w:t>Создание условий для развития технического т</w:t>
      </w:r>
      <w:r w:rsidR="009466D2" w:rsidRPr="007B3066">
        <w:rPr>
          <w:rFonts w:ascii="Times New Roman" w:hAnsi="Times New Roman" w:cs="Times New Roman"/>
          <w:sz w:val="24"/>
          <w:szCs w:val="24"/>
        </w:rPr>
        <w:t xml:space="preserve">ворчества детей в условиях ДОУ, </w:t>
      </w:r>
      <w:r w:rsidRPr="007B3066">
        <w:rPr>
          <w:rFonts w:ascii="Times New Roman" w:hAnsi="Times New Roman" w:cs="Times New Roman"/>
          <w:sz w:val="24"/>
          <w:szCs w:val="24"/>
        </w:rPr>
        <w:t>в рамках реализа</w:t>
      </w:r>
      <w:r w:rsidR="009466D2" w:rsidRPr="007B3066">
        <w:rPr>
          <w:rFonts w:ascii="Times New Roman" w:hAnsi="Times New Roman" w:cs="Times New Roman"/>
          <w:sz w:val="24"/>
          <w:szCs w:val="24"/>
        </w:rPr>
        <w:t>ции дополнительного образования</w:t>
      </w:r>
    </w:p>
    <w:p w:rsidR="00C60430" w:rsidRDefault="00C60430" w:rsidP="00C604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Михайловна Семенова</w:t>
      </w:r>
      <w:r w:rsidRPr="00C60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30" w:rsidRPr="009466D2" w:rsidRDefault="00C60430" w:rsidP="00C604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Ивановна Кислова</w:t>
      </w:r>
    </w:p>
    <w:p w:rsidR="00EF3C49" w:rsidRDefault="00E52ACC" w:rsidP="00E52A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  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EF3C49" w:rsidRPr="009466D2">
        <w:rPr>
          <w:rFonts w:ascii="Times New Roman" w:hAnsi="Times New Roman" w:cs="Times New Roman"/>
          <w:sz w:val="24"/>
          <w:szCs w:val="24"/>
        </w:rPr>
        <w:t xml:space="preserve"> №49</w:t>
      </w:r>
      <w:r>
        <w:rPr>
          <w:rFonts w:ascii="Times New Roman" w:hAnsi="Times New Roman" w:cs="Times New Roman"/>
          <w:sz w:val="24"/>
          <w:szCs w:val="24"/>
        </w:rPr>
        <w:t xml:space="preserve"> города Новочеркасска</w:t>
      </w:r>
    </w:p>
    <w:p w:rsidR="00E52ACC" w:rsidRDefault="00E52ACC" w:rsidP="00E52A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346404, Россия, Ростовская область, г. Новочеркасск, ул. Калинина 57</w:t>
      </w:r>
    </w:p>
    <w:p w:rsidR="00E52ACC" w:rsidRDefault="00C60430" w:rsidP="00E52A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52ACC" w:rsidRPr="0004509C">
          <w:rPr>
            <w:rStyle w:val="a7"/>
            <w:rFonts w:ascii="Times New Roman" w:hAnsi="Times New Roman" w:cs="Times New Roman"/>
            <w:sz w:val="24"/>
            <w:szCs w:val="24"/>
          </w:rPr>
          <w:t>mdou49@inbox.ru</w:t>
        </w:r>
      </w:hyperlink>
      <w:r w:rsidR="00E52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ACC" w:rsidRPr="004322D9" w:rsidRDefault="00E52ACC" w:rsidP="004322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Аннотация</w:t>
      </w:r>
    </w:p>
    <w:p w:rsidR="00833DF2" w:rsidRPr="004322D9" w:rsidRDefault="00300C20" w:rsidP="00432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В данной статье описаны условия, которые созданы в МБДОУ детском саду №49 города Новочеркасска для развития технического творчества детей в условиях ДОУ, в рамках реализации дополнительного образования детей 4-5 лет. </w:t>
      </w:r>
      <w:r w:rsidR="00F114C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F114C9">
        <w:rPr>
          <w:rFonts w:ascii="Times New Roman" w:hAnsi="Times New Roman" w:cs="Times New Roman"/>
          <w:sz w:val="24"/>
          <w:szCs w:val="24"/>
        </w:rPr>
        <w:t>обусловлено</w:t>
      </w:r>
      <w:r w:rsidR="00833DF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</w:rPr>
        <w:t xml:space="preserve"> запросом</w:t>
      </w:r>
      <w:proofErr w:type="gramEnd"/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833DF2" w:rsidRPr="004322D9">
        <w:rPr>
          <w:rFonts w:ascii="Times New Roman" w:hAnsi="Times New Roman" w:cs="Times New Roman"/>
          <w:sz w:val="24"/>
          <w:szCs w:val="24"/>
        </w:rPr>
        <w:t xml:space="preserve">современного мира, который ставит перед образованием непростые задачи: учиться должно быть интересно, знание должно быть применимо на практике, обучение должно проходить в занимательной форме, и все это, непременно, должно принести хорошие плоды в будущем ребенка – высокооплачиваемую работу, самореализацию, высокие показатели интеллекта. По словам Президента РФ </w:t>
      </w:r>
      <w:proofErr w:type="spellStart"/>
      <w:r w:rsidR="00833DF2" w:rsidRPr="004322D9">
        <w:rPr>
          <w:rFonts w:ascii="Times New Roman" w:hAnsi="Times New Roman" w:cs="Times New Roman"/>
          <w:sz w:val="24"/>
          <w:szCs w:val="24"/>
        </w:rPr>
        <w:t>В.В.Путина</w:t>
      </w:r>
      <w:proofErr w:type="spellEnd"/>
      <w:r w:rsidR="00833DF2" w:rsidRPr="004322D9">
        <w:rPr>
          <w:rFonts w:ascii="Times New Roman" w:hAnsi="Times New Roman" w:cs="Times New Roman"/>
          <w:sz w:val="24"/>
          <w:szCs w:val="24"/>
        </w:rPr>
        <w:t xml:space="preserve">, инженерное образование в РФ нужно вывести на новый более высокий уровень. </w:t>
      </w:r>
    </w:p>
    <w:p w:rsidR="00300C20" w:rsidRPr="004322D9" w:rsidRDefault="00833DF2" w:rsidP="004322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Ключевые слова</w:t>
      </w:r>
    </w:p>
    <w:p w:rsidR="00833DF2" w:rsidRPr="004322D9" w:rsidRDefault="00833DF2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Условия</w:t>
      </w:r>
      <w:r w:rsidR="001523F5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</w:rPr>
        <w:t>развития технического творчества детей в условиях ДОУ,</w:t>
      </w:r>
      <w:r w:rsidR="001523F5" w:rsidRPr="004322D9">
        <w:rPr>
          <w:rFonts w:ascii="Times New Roman" w:hAnsi="Times New Roman" w:cs="Times New Roman"/>
          <w:sz w:val="24"/>
          <w:szCs w:val="24"/>
        </w:rPr>
        <w:t xml:space="preserve"> дополнительное образование, техническое творчество, техническое конструирование, </w:t>
      </w:r>
      <w:proofErr w:type="spellStart"/>
      <w:r w:rsidR="001523F5" w:rsidRPr="004322D9">
        <w:rPr>
          <w:rFonts w:ascii="Times New Roman" w:hAnsi="Times New Roman" w:cs="Times New Roman"/>
          <w:sz w:val="24"/>
          <w:szCs w:val="24"/>
        </w:rPr>
        <w:t>техносреда</w:t>
      </w:r>
      <w:proofErr w:type="spellEnd"/>
      <w:r w:rsidR="009F6D49">
        <w:rPr>
          <w:rFonts w:ascii="Times New Roman" w:hAnsi="Times New Roman" w:cs="Times New Roman"/>
          <w:sz w:val="24"/>
          <w:szCs w:val="24"/>
        </w:rPr>
        <w:t>.</w:t>
      </w:r>
    </w:p>
    <w:p w:rsidR="001523F5" w:rsidRPr="004322D9" w:rsidRDefault="001523F5" w:rsidP="004322D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МБДОУ детский сад №49 имеет лицензию на осуществление образовательной деятельности с предоставлением права реализации дополнительной общеобразовательной программы дополнительного образования (от 11.08.2021 № 5642), </w:t>
      </w:r>
      <w:r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Инновационной площадкой федерального уровня АНО ДПО "НИИ дошкольного образования «Воспитатели России" по направлению «Формирование системы по развитию технического творчества детей дошкольного возраста в рамках реализации проекта «ТехноМир: развитие без границ»,  Приказ национального исследовательского института дошкольного образования «Воспитатели России» № 69/2    от 27.05.2022г.</w:t>
      </w:r>
      <w:r w:rsidR="009F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01.09.2022 года организована работа </w:t>
      </w:r>
      <w:proofErr w:type="gramStart"/>
      <w:r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  «</w:t>
      </w:r>
      <w:proofErr w:type="gramEnd"/>
      <w:r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быть». </w:t>
      </w:r>
      <w:r w:rsidRPr="004322D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кружка ориентирована на развитие технического творчества детей 4-5 лет, а </w:t>
      </w:r>
      <w:proofErr w:type="gramStart"/>
      <w:r w:rsidRPr="004322D9">
        <w:rPr>
          <w:rFonts w:ascii="Times New Roman" w:eastAsia="Calibri" w:hAnsi="Times New Roman" w:cs="Times New Roman"/>
          <w:bCs/>
          <w:sz w:val="24"/>
          <w:szCs w:val="24"/>
        </w:rPr>
        <w:t>так же</w:t>
      </w:r>
      <w:proofErr w:type="gramEnd"/>
      <w:r w:rsidRPr="004322D9">
        <w:rPr>
          <w:rFonts w:ascii="Times New Roman" w:eastAsia="Calibri" w:hAnsi="Times New Roman" w:cs="Times New Roman"/>
          <w:bCs/>
          <w:sz w:val="24"/>
          <w:szCs w:val="24"/>
        </w:rPr>
        <w:t xml:space="preserve"> знакомство с профессиями машиностроительной отрасли на примере ООО "ПК "НЭВЗ". </w:t>
      </w:r>
    </w:p>
    <w:p w:rsidR="00031047" w:rsidRPr="004322D9" w:rsidRDefault="00314174" w:rsidP="004322D9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Словарь </w:t>
      </w:r>
      <w:r w:rsidR="002F58B5" w:rsidRPr="004322D9">
        <w:rPr>
          <w:rFonts w:ascii="Times New Roman" w:eastAsia="Calibri" w:hAnsi="Times New Roman" w:cs="Times New Roman"/>
          <w:sz w:val="24"/>
          <w:szCs w:val="24"/>
        </w:rPr>
        <w:t>[1]</w:t>
      </w:r>
    </w:p>
    <w:p w:rsidR="00F11EB0" w:rsidRPr="004322D9" w:rsidRDefault="003F1891" w:rsidP="004322D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Конструирование – деятельность, в которой развивается сам ребенок. Выделяют художественное и техническое конструирование.</w:t>
      </w:r>
      <w:r w:rsidR="007E025B" w:rsidRPr="004322D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11EB0" w:rsidRPr="004322D9" w:rsidRDefault="00314174" w:rsidP="004322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Формы</w:t>
      </w:r>
      <w:r w:rsidR="003F1891" w:rsidRPr="004322D9">
        <w:rPr>
          <w:rFonts w:ascii="Times New Roman" w:eastAsia="Calibri" w:hAnsi="Times New Roman" w:cs="Times New Roman"/>
          <w:sz w:val="24"/>
          <w:szCs w:val="24"/>
        </w:rPr>
        <w:t xml:space="preserve"> организации де</w:t>
      </w:r>
      <w:r>
        <w:rPr>
          <w:rFonts w:ascii="Times New Roman" w:eastAsia="Calibri" w:hAnsi="Times New Roman" w:cs="Times New Roman"/>
          <w:sz w:val="24"/>
          <w:szCs w:val="24"/>
        </w:rPr>
        <w:t>тского конструирования -</w:t>
      </w:r>
      <w:r w:rsidR="003F1891" w:rsidRPr="004322D9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по образцу, конструирование по модели, конструирование по простейшим чертежам и наглядным схемам, конструирование по теме, конструирование по условиям, конструирование по замыслу, каркасное конструирование.</w:t>
      </w:r>
      <w:r w:rsidR="00F11EB0" w:rsidRPr="004322D9">
        <w:rPr>
          <w:rFonts w:ascii="Times New Roman" w:hAnsi="Times New Roman" w:cs="Times New Roman"/>
          <w:sz w:val="24"/>
          <w:szCs w:val="24"/>
        </w:rPr>
        <w:t xml:space="preserve"> Ребенок должен на каждом этапе прожить свой период и овладеть тем или иным видом, чтобы сформировалось техническое творчество. </w:t>
      </w:r>
    </w:p>
    <w:p w:rsidR="00F11EB0" w:rsidRPr="004322D9" w:rsidRDefault="00F11EB0" w:rsidP="004322D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eastAsia="Calibri" w:hAnsi="Times New Roman" w:cs="Times New Roman"/>
          <w:sz w:val="24"/>
          <w:szCs w:val="24"/>
        </w:rPr>
        <w:t>Детское творчество - сознательное отражение ребенком окружающей действительности в рисунке, лепке, аппликации, конструировании.  Это отражение, которое построено на работе воображения, отражении своих наблюдений, а также впечатлений, полученных через слово, картинку и другие виды деятельности.</w:t>
      </w: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EB0" w:rsidRPr="004322D9" w:rsidRDefault="00F11EB0" w:rsidP="004322D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Техническое творчество – рассматривается как развитие интеллектуальных способностей и вовлечение в научно-техническое творчество дошкольников через образовательные модули. Существует 5 основных правил, способствующих становлению детского технического творчества на современном этапе (В.Н.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Вараксин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>)</w:t>
      </w:r>
      <w:r w:rsidRPr="004322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295B" w:rsidRPr="00314174" w:rsidRDefault="00C832F7" w:rsidP="003141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Художественное конструирование – конструирование, в котором дети выражают отношение через цвет, детализацию, передают характер через </w:t>
      </w:r>
      <w:r w:rsidR="00F11EB0" w:rsidRPr="004322D9">
        <w:rPr>
          <w:rFonts w:ascii="Times New Roman" w:hAnsi="Times New Roman" w:cs="Times New Roman"/>
          <w:sz w:val="24"/>
          <w:szCs w:val="24"/>
        </w:rPr>
        <w:t xml:space="preserve">различные дополнительные материалы и, </w:t>
      </w:r>
      <w:r w:rsidRPr="004322D9">
        <w:rPr>
          <w:rFonts w:ascii="Times New Roman" w:hAnsi="Times New Roman" w:cs="Times New Roman"/>
          <w:sz w:val="24"/>
          <w:szCs w:val="24"/>
        </w:rPr>
        <w:t>непосредственно</w:t>
      </w:r>
      <w:r w:rsidR="00F11EB0" w:rsidRPr="004322D9">
        <w:rPr>
          <w:rFonts w:ascii="Times New Roman" w:hAnsi="Times New Roman" w:cs="Times New Roman"/>
          <w:sz w:val="24"/>
          <w:szCs w:val="24"/>
        </w:rPr>
        <w:t xml:space="preserve">, </w:t>
      </w:r>
      <w:r w:rsidRPr="004322D9">
        <w:rPr>
          <w:rFonts w:ascii="Times New Roman" w:hAnsi="Times New Roman" w:cs="Times New Roman"/>
          <w:sz w:val="24"/>
          <w:szCs w:val="24"/>
        </w:rPr>
        <w:t xml:space="preserve">через реальные </w:t>
      </w:r>
      <w:r w:rsidR="00F11EB0" w:rsidRPr="004322D9">
        <w:rPr>
          <w:rFonts w:ascii="Times New Roman" w:hAnsi="Times New Roman" w:cs="Times New Roman"/>
          <w:sz w:val="24"/>
          <w:szCs w:val="24"/>
        </w:rPr>
        <w:t>объекты</w:t>
      </w:r>
      <w:r w:rsidRPr="004322D9">
        <w:rPr>
          <w:rFonts w:ascii="Times New Roman" w:hAnsi="Times New Roman" w:cs="Times New Roman"/>
          <w:sz w:val="24"/>
          <w:szCs w:val="24"/>
        </w:rPr>
        <w:t xml:space="preserve"> с реальными характеристиками. А </w:t>
      </w:r>
      <w:r w:rsidR="00F11EB0" w:rsidRPr="004322D9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F11EB0" w:rsidRPr="004322D9">
        <w:rPr>
          <w:rFonts w:ascii="Times New Roman" w:hAnsi="Times New Roman" w:cs="Times New Roman"/>
          <w:sz w:val="24"/>
          <w:szCs w:val="24"/>
        </w:rPr>
        <w:t>в  техническом</w:t>
      </w:r>
      <w:proofErr w:type="gramEnd"/>
      <w:r w:rsidR="00F11EB0" w:rsidRPr="004322D9">
        <w:rPr>
          <w:rFonts w:ascii="Times New Roman" w:hAnsi="Times New Roman" w:cs="Times New Roman"/>
          <w:sz w:val="24"/>
          <w:szCs w:val="24"/>
        </w:rPr>
        <w:t xml:space="preserve"> конструировании - отображаю</w:t>
      </w:r>
      <w:r w:rsidRPr="004322D9">
        <w:rPr>
          <w:rFonts w:ascii="Times New Roman" w:hAnsi="Times New Roman" w:cs="Times New Roman"/>
          <w:sz w:val="24"/>
          <w:szCs w:val="24"/>
        </w:rPr>
        <w:t xml:space="preserve">тся функциональные возможности объектов, </w:t>
      </w:r>
      <w:r w:rsidR="00F11EB0" w:rsidRPr="004322D9">
        <w:rPr>
          <w:rFonts w:ascii="Times New Roman" w:hAnsi="Times New Roman" w:cs="Times New Roman"/>
          <w:sz w:val="24"/>
          <w:szCs w:val="24"/>
        </w:rPr>
        <w:t xml:space="preserve">и </w:t>
      </w:r>
      <w:r w:rsidRPr="004322D9">
        <w:rPr>
          <w:rFonts w:ascii="Times New Roman" w:hAnsi="Times New Roman" w:cs="Times New Roman"/>
          <w:sz w:val="24"/>
          <w:szCs w:val="24"/>
        </w:rPr>
        <w:t>решить</w:t>
      </w:r>
      <w:r w:rsidR="00F11EB0" w:rsidRPr="004322D9">
        <w:rPr>
          <w:rFonts w:ascii="Times New Roman" w:hAnsi="Times New Roman" w:cs="Times New Roman"/>
          <w:sz w:val="24"/>
          <w:szCs w:val="24"/>
        </w:rPr>
        <w:t xml:space="preserve"> это </w:t>
      </w: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F11EB0" w:rsidRPr="004322D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4322D9">
        <w:rPr>
          <w:rFonts w:ascii="Times New Roman" w:hAnsi="Times New Roman" w:cs="Times New Roman"/>
          <w:sz w:val="24"/>
          <w:szCs w:val="24"/>
        </w:rPr>
        <w:t>с разными видами конструкторов (наполный, настольный, с движущими механизмами , и бумага и компьютер)</w:t>
      </w:r>
      <w:r w:rsidR="00772F73" w:rsidRPr="004322D9">
        <w:rPr>
          <w:rFonts w:ascii="Times New Roman" w:hAnsi="Times New Roman" w:cs="Times New Roman"/>
          <w:sz w:val="24"/>
          <w:szCs w:val="24"/>
        </w:rPr>
        <w:t>.</w:t>
      </w:r>
      <w:r w:rsidR="00EF3C49"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D9">
        <w:rPr>
          <w:rFonts w:ascii="Times New Roman" w:hAnsi="Times New Roman" w:cs="Times New Roman"/>
          <w:sz w:val="24"/>
          <w:szCs w:val="24"/>
        </w:rPr>
        <w:t>Техносреда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– это мотивирующее образовательное пространство, направленное на те</w:t>
      </w:r>
      <w:r w:rsidR="00314174">
        <w:rPr>
          <w:rFonts w:ascii="Times New Roman" w:hAnsi="Times New Roman" w:cs="Times New Roman"/>
          <w:sz w:val="24"/>
          <w:szCs w:val="24"/>
        </w:rPr>
        <w:t xml:space="preserve">хническое творчество детей. А </w:t>
      </w:r>
      <w:r w:rsidRPr="004322D9">
        <w:rPr>
          <w:rFonts w:ascii="Times New Roman" w:hAnsi="Times New Roman" w:cs="Times New Roman"/>
          <w:sz w:val="24"/>
          <w:szCs w:val="24"/>
        </w:rPr>
        <w:t>мотивация – это стимулирующее средство для развития технического творчества.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Педагогические требования к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техносреде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• индивидуализация образовательного процесса;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• создание ситуации успеха для детей дошкольного возраста;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• возможность обеспечения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подхода;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• обеспечение психолого-педагогического сопровождения образовательного процесса и др.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Техносреда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, отвечающая психолого-педагогическим требованиям, должна отвечать следующим критериям: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• образовательный процесс строится с учетом возрастных и индивидуальных особенностей детей;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• реализуемые образовательные и досуговые мероприятия мотивируют всех субъектов образовательного процесса и пользователей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техносреды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ДОО на техническое творчество;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lastRenderedPageBreak/>
        <w:t xml:space="preserve">• существующие условия реализации образовательного процесса (программы, технологии, дидактические материалы, режим дня и пр.) обеспечивают развитие технического творчества дошкольников; </w:t>
      </w:r>
    </w:p>
    <w:p w:rsidR="00EF295B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• социальное партнерство укрепляется информационным взаимодействием и различными средствами массовых коммуникаций;</w:t>
      </w:r>
    </w:p>
    <w:p w:rsidR="00780242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• кадровое обеспечение и уровень профессиональной компетентности сотрудников позволяют достигать положительных результатов в развитии технического творчества детей дошкольного возраста.</w:t>
      </w:r>
      <w:r w:rsidR="00EF3C49"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8B5" w:rsidRPr="004322D9">
        <w:rPr>
          <w:rFonts w:ascii="Times New Roman" w:hAnsi="Times New Roman" w:cs="Times New Roman"/>
          <w:sz w:val="24"/>
          <w:szCs w:val="24"/>
        </w:rPr>
        <w:t>[2]</w:t>
      </w:r>
      <w:r w:rsidR="00EF3C49"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80242" w:rsidRPr="0043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967D4" w:rsidRPr="004322D9" w:rsidRDefault="00750382" w:rsidP="004322D9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В </w:t>
      </w:r>
      <w:r w:rsidR="00741E0E" w:rsidRPr="004322D9">
        <w:rPr>
          <w:rFonts w:ascii="Times New Roman" w:hAnsi="Times New Roman" w:cs="Times New Roman"/>
          <w:sz w:val="24"/>
          <w:szCs w:val="24"/>
        </w:rPr>
        <w:t>группе</w:t>
      </w:r>
      <w:r w:rsidR="00772F73" w:rsidRPr="004322D9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4322D9" w:rsidRPr="004322D9">
        <w:rPr>
          <w:rFonts w:ascii="Times New Roman" w:hAnsi="Times New Roman" w:cs="Times New Roman"/>
          <w:sz w:val="24"/>
          <w:szCs w:val="24"/>
        </w:rPr>
        <w:t>сада</w:t>
      </w:r>
      <w:r w:rsidR="00741E0E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</w:rPr>
        <w:t xml:space="preserve">созданы </w:t>
      </w:r>
      <w:proofErr w:type="gramStart"/>
      <w:r w:rsidRPr="004322D9">
        <w:rPr>
          <w:rFonts w:ascii="Times New Roman" w:hAnsi="Times New Roman" w:cs="Times New Roman"/>
          <w:sz w:val="24"/>
          <w:szCs w:val="24"/>
        </w:rPr>
        <w:t>все  условия</w:t>
      </w:r>
      <w:proofErr w:type="gramEnd"/>
      <w:r w:rsidRPr="004322D9">
        <w:rPr>
          <w:rFonts w:ascii="Times New Roman" w:hAnsi="Times New Roman" w:cs="Times New Roman"/>
          <w:sz w:val="24"/>
          <w:szCs w:val="24"/>
        </w:rPr>
        <w:t xml:space="preserve">, в </w:t>
      </w:r>
      <w:r w:rsidR="004967D4" w:rsidRPr="004322D9">
        <w:rPr>
          <w:rFonts w:ascii="Times New Roman" w:hAnsi="Times New Roman" w:cs="Times New Roman"/>
          <w:sz w:val="24"/>
          <w:szCs w:val="24"/>
        </w:rPr>
        <w:t xml:space="preserve">для </w:t>
      </w:r>
      <w:r w:rsidR="004967D4" w:rsidRPr="00432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7D4" w:rsidRPr="004322D9">
        <w:rPr>
          <w:rFonts w:ascii="Times New Roman" w:hAnsi="Times New Roman" w:cs="Times New Roman"/>
          <w:sz w:val="24"/>
          <w:szCs w:val="24"/>
        </w:rPr>
        <w:t>развития технического творчества детей.</w:t>
      </w:r>
    </w:p>
    <w:p w:rsidR="00772F73" w:rsidRPr="004322D9" w:rsidRDefault="00772F73" w:rsidP="004322D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Кадровые условия.</w:t>
      </w:r>
    </w:p>
    <w:p w:rsidR="009252AE" w:rsidRPr="004322D9" w:rsidRDefault="00772F73" w:rsidP="004322D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  Я прошла</w:t>
      </w:r>
      <w:r w:rsidR="004967D4" w:rsidRPr="004322D9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4322D9">
        <w:rPr>
          <w:rFonts w:ascii="Times New Roman" w:hAnsi="Times New Roman" w:cs="Times New Roman"/>
          <w:sz w:val="24"/>
          <w:szCs w:val="24"/>
        </w:rPr>
        <w:t>ы повышения квалификации по программе</w:t>
      </w:r>
      <w:r w:rsidR="004967D4" w:rsidRPr="004322D9">
        <w:rPr>
          <w:rFonts w:ascii="Times New Roman" w:hAnsi="Times New Roman" w:cs="Times New Roman"/>
          <w:sz w:val="24"/>
          <w:szCs w:val="24"/>
        </w:rPr>
        <w:t xml:space="preserve"> «Содержание и технологии в развитии технического творчества детей дошкольного образования в условиях реализации ФГОС»</w:t>
      </w:r>
      <w:r w:rsidRPr="004322D9">
        <w:rPr>
          <w:rFonts w:ascii="Times New Roman" w:hAnsi="Times New Roman" w:cs="Times New Roman"/>
          <w:sz w:val="24"/>
          <w:szCs w:val="24"/>
        </w:rPr>
        <w:t xml:space="preserve"> (72 ч), в автономной некоммерческой организации дополнительного профессионального образования «Институт образовательных технологий».</w:t>
      </w:r>
    </w:p>
    <w:p w:rsidR="009252AE" w:rsidRPr="004322D9" w:rsidRDefault="00772F73" w:rsidP="004322D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32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9252AE" w:rsidRPr="00432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Постоянно знакомлюсь с новостями, опытом коллег в закрытой группе ВК «</w:t>
      </w:r>
      <w:r w:rsidR="009252AE"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Сетевые площадки "ТехноМир: развитие без границ".</w:t>
      </w:r>
    </w:p>
    <w:p w:rsidR="007E025B" w:rsidRPr="004322D9" w:rsidRDefault="00CE6D26" w:rsidP="004322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  </w:t>
      </w:r>
      <w:r w:rsidR="009252AE" w:rsidRPr="004322D9">
        <w:rPr>
          <w:rFonts w:ascii="Times New Roman" w:hAnsi="Times New Roman" w:cs="Times New Roman"/>
          <w:sz w:val="24"/>
          <w:szCs w:val="24"/>
        </w:rPr>
        <w:t xml:space="preserve">Состою в творческой группе детского сада по работе </w:t>
      </w:r>
      <w:r w:rsidR="009252AE" w:rsidRPr="004322D9">
        <w:rPr>
          <w:rFonts w:ascii="Times New Roman" w:hAnsi="Times New Roman" w:cs="Times New Roman"/>
          <w:bCs/>
          <w:sz w:val="24"/>
          <w:szCs w:val="24"/>
        </w:rPr>
        <w:t xml:space="preserve">инновационной площадки </w:t>
      </w:r>
      <w:r w:rsidR="009252AE" w:rsidRPr="004322D9">
        <w:rPr>
          <w:rFonts w:ascii="Times New Roman" w:hAnsi="Times New Roman" w:cs="Times New Roman"/>
          <w:sz w:val="24"/>
          <w:szCs w:val="24"/>
        </w:rPr>
        <w:t>АНО ДПО «НИИ дошкольного образования "Воспитатели России" по проекту: «ТехноМир: развитие без границ»</w:t>
      </w:r>
      <w:r w:rsidR="00F31041" w:rsidRPr="00432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F73" w:rsidRPr="004322D9" w:rsidRDefault="007E025B" w:rsidP="004322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0B01B6" w:rsidRPr="004322D9">
        <w:rPr>
          <w:rFonts w:ascii="Times New Roman" w:hAnsi="Times New Roman" w:cs="Times New Roman"/>
          <w:sz w:val="24"/>
          <w:szCs w:val="24"/>
        </w:rPr>
        <w:t xml:space="preserve">Есть опыт работы по профориетации дошкольников. </w:t>
      </w:r>
      <w:r w:rsidR="00F31041" w:rsidRPr="004322D9">
        <w:rPr>
          <w:rFonts w:ascii="Times New Roman" w:hAnsi="Times New Roman" w:cs="Times New Roman"/>
          <w:sz w:val="24"/>
          <w:szCs w:val="24"/>
        </w:rPr>
        <w:t xml:space="preserve">В прошлом году была участником Городского проекта «Кем быть», на тематической неделе показывала занятие «Авиаконструкторы» для детей </w:t>
      </w:r>
      <w:r w:rsidR="00750382" w:rsidRPr="004322D9">
        <w:rPr>
          <w:rFonts w:ascii="Times New Roman" w:hAnsi="Times New Roman" w:cs="Times New Roman"/>
          <w:sz w:val="24"/>
          <w:szCs w:val="24"/>
        </w:rPr>
        <w:t>старшего дошкольного возраста, опыт ра</w:t>
      </w:r>
      <w:r w:rsidR="004322D9" w:rsidRPr="004322D9">
        <w:rPr>
          <w:rFonts w:ascii="Times New Roman" w:hAnsi="Times New Roman" w:cs="Times New Roman"/>
          <w:sz w:val="24"/>
          <w:szCs w:val="24"/>
        </w:rPr>
        <w:t>боты был опубликован в прессе (газета «</w:t>
      </w:r>
      <w:proofErr w:type="spellStart"/>
      <w:r w:rsidR="004322D9" w:rsidRPr="004322D9">
        <w:rPr>
          <w:rFonts w:ascii="Times New Roman" w:hAnsi="Times New Roman" w:cs="Times New Roman"/>
          <w:sz w:val="24"/>
          <w:szCs w:val="24"/>
        </w:rPr>
        <w:t>Новочеркасские</w:t>
      </w:r>
      <w:proofErr w:type="spellEnd"/>
      <w:r w:rsidR="004322D9" w:rsidRPr="004322D9">
        <w:rPr>
          <w:rFonts w:ascii="Times New Roman" w:hAnsi="Times New Roman" w:cs="Times New Roman"/>
          <w:sz w:val="24"/>
          <w:szCs w:val="24"/>
        </w:rPr>
        <w:t xml:space="preserve"> В</w:t>
      </w:r>
      <w:r w:rsidR="00750382" w:rsidRPr="004322D9">
        <w:rPr>
          <w:rFonts w:ascii="Times New Roman" w:hAnsi="Times New Roman" w:cs="Times New Roman"/>
          <w:sz w:val="24"/>
          <w:szCs w:val="24"/>
        </w:rPr>
        <w:t>едомости»).</w:t>
      </w:r>
    </w:p>
    <w:p w:rsidR="00F31041" w:rsidRPr="004322D9" w:rsidRDefault="00CE6D26" w:rsidP="004322D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Материально- технические условия.</w:t>
      </w:r>
    </w:p>
    <w:p w:rsidR="00A961C1" w:rsidRPr="004322D9" w:rsidRDefault="00831B87" w:rsidP="004322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В </w:t>
      </w:r>
      <w:r w:rsidR="00750382" w:rsidRPr="004322D9">
        <w:rPr>
          <w:rFonts w:ascii="Times New Roman" w:hAnsi="Times New Roman" w:cs="Times New Roman"/>
          <w:sz w:val="24"/>
          <w:szCs w:val="24"/>
        </w:rPr>
        <w:t xml:space="preserve">  моей группе ( средняя группа) имеется </w:t>
      </w:r>
      <w:r w:rsidRPr="004322D9">
        <w:rPr>
          <w:rFonts w:ascii="Times New Roman" w:hAnsi="Times New Roman" w:cs="Times New Roman"/>
          <w:sz w:val="24"/>
          <w:szCs w:val="24"/>
        </w:rPr>
        <w:t xml:space="preserve"> комплект конструкторов по программе «От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до робота»</w:t>
      </w:r>
      <w:r w:rsidR="00CE6D26" w:rsidRPr="004322D9">
        <w:rPr>
          <w:rFonts w:ascii="Times New Roman" w:hAnsi="Times New Roman" w:cs="Times New Roman"/>
          <w:sz w:val="24"/>
          <w:szCs w:val="24"/>
        </w:rPr>
        <w:t>:</w:t>
      </w:r>
      <w:r w:rsidR="003843F7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3843F7"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гровой набор «Дары </w:t>
      </w:r>
      <w:proofErr w:type="spellStart"/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Фребеля</w:t>
      </w:r>
      <w:proofErr w:type="spellEnd"/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 (14 коробок) с комплектом методических пособий (6 штук)</w:t>
      </w:r>
      <w:r w:rsidR="003843F7"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н</w:t>
      </w:r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абор </w:t>
      </w:r>
      <w:proofErr w:type="spellStart"/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Полидрон</w:t>
      </w:r>
      <w:proofErr w:type="spellEnd"/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"Проектирование" (комплект на группу) 6-7 лет</w:t>
      </w:r>
      <w:r w:rsidR="003843F7"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н</w:t>
      </w:r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абор </w:t>
      </w:r>
      <w:proofErr w:type="spellStart"/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Полидрон</w:t>
      </w:r>
      <w:proofErr w:type="spellEnd"/>
      <w:r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"Супер-Гигант-3" 3-7 лет</w:t>
      </w:r>
      <w:r w:rsidR="003843F7" w:rsidRPr="004322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н</w:t>
      </w:r>
      <w:r w:rsidRPr="004322D9">
        <w:rPr>
          <w:rFonts w:ascii="Times New Roman" w:hAnsi="Times New Roman" w:cs="Times New Roman"/>
          <w:sz w:val="24"/>
          <w:szCs w:val="24"/>
        </w:rPr>
        <w:t xml:space="preserve">абор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Полидрон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Гигант "Огромные шестеренки" 4-7 лет</w:t>
      </w:r>
      <w:r w:rsidR="003843F7" w:rsidRPr="004322D9">
        <w:rPr>
          <w:rFonts w:ascii="Times New Roman" w:hAnsi="Times New Roman" w:cs="Times New Roman"/>
          <w:sz w:val="24"/>
          <w:szCs w:val="24"/>
        </w:rPr>
        <w:t>, н</w:t>
      </w:r>
      <w:r w:rsidRPr="004322D9">
        <w:rPr>
          <w:rFonts w:ascii="Times New Roman" w:eastAsia="Calibri" w:hAnsi="Times New Roman" w:cs="Times New Roman"/>
          <w:sz w:val="24"/>
          <w:szCs w:val="24"/>
        </w:rPr>
        <w:t xml:space="preserve">абор </w:t>
      </w:r>
      <w:proofErr w:type="spellStart"/>
      <w:r w:rsidRPr="004322D9">
        <w:rPr>
          <w:rFonts w:ascii="Times New Roman" w:eastAsia="Calibri" w:hAnsi="Times New Roman" w:cs="Times New Roman"/>
          <w:sz w:val="24"/>
          <w:szCs w:val="24"/>
        </w:rPr>
        <w:t>Полидрон</w:t>
      </w:r>
      <w:proofErr w:type="spellEnd"/>
      <w:r w:rsidRPr="004322D9">
        <w:rPr>
          <w:rFonts w:ascii="Times New Roman" w:eastAsia="Calibri" w:hAnsi="Times New Roman" w:cs="Times New Roman"/>
          <w:sz w:val="24"/>
          <w:szCs w:val="24"/>
        </w:rPr>
        <w:t xml:space="preserve"> Каркасы "Комплексный" 5-7 лет</w:t>
      </w:r>
      <w:r w:rsidR="003843F7" w:rsidRPr="004322D9">
        <w:rPr>
          <w:rFonts w:ascii="Times New Roman" w:eastAsia="Calibri" w:hAnsi="Times New Roman" w:cs="Times New Roman"/>
          <w:sz w:val="24"/>
          <w:szCs w:val="24"/>
        </w:rPr>
        <w:t>, н</w:t>
      </w:r>
      <w:r w:rsidRPr="004322D9">
        <w:rPr>
          <w:rFonts w:ascii="Times New Roman" w:eastAsia="Calibri" w:hAnsi="Times New Roman" w:cs="Times New Roman"/>
          <w:sz w:val="24"/>
          <w:szCs w:val="24"/>
        </w:rPr>
        <w:t xml:space="preserve">абор </w:t>
      </w:r>
      <w:proofErr w:type="spellStart"/>
      <w:r w:rsidRPr="004322D9">
        <w:rPr>
          <w:rFonts w:ascii="Times New Roman" w:eastAsia="Calibri" w:hAnsi="Times New Roman" w:cs="Times New Roman"/>
          <w:sz w:val="24"/>
          <w:szCs w:val="24"/>
        </w:rPr>
        <w:t>Полидрон</w:t>
      </w:r>
      <w:proofErr w:type="spellEnd"/>
      <w:r w:rsidRPr="004322D9">
        <w:rPr>
          <w:rFonts w:ascii="Times New Roman" w:eastAsia="Calibri" w:hAnsi="Times New Roman" w:cs="Times New Roman"/>
          <w:sz w:val="24"/>
          <w:szCs w:val="24"/>
        </w:rPr>
        <w:t xml:space="preserve"> Магнитный "Супер" (комплект на группу) 3-7 лет</w:t>
      </w:r>
      <w:r w:rsidR="003843F7" w:rsidRPr="004322D9">
        <w:rPr>
          <w:rFonts w:ascii="Times New Roman" w:eastAsia="Calibri" w:hAnsi="Times New Roman" w:cs="Times New Roman"/>
          <w:sz w:val="24"/>
          <w:szCs w:val="24"/>
        </w:rPr>
        <w:t>, п</w:t>
      </w:r>
      <w:r w:rsidRPr="004322D9">
        <w:rPr>
          <w:rFonts w:ascii="Times New Roman" w:eastAsia="Calibri" w:hAnsi="Times New Roman" w:cs="Times New Roman"/>
          <w:sz w:val="24"/>
          <w:szCs w:val="24"/>
        </w:rPr>
        <w:t>ластмассовый конструктор «Техник» (с мотором)</w:t>
      </w:r>
      <w:r w:rsidR="003843F7" w:rsidRPr="004322D9">
        <w:rPr>
          <w:rFonts w:ascii="Times New Roman" w:eastAsia="Calibri" w:hAnsi="Times New Roman" w:cs="Times New Roman"/>
          <w:sz w:val="24"/>
          <w:szCs w:val="24"/>
        </w:rPr>
        <w:t>, э</w:t>
      </w:r>
      <w:r w:rsidRPr="004322D9">
        <w:rPr>
          <w:rFonts w:ascii="Times New Roman" w:hAnsi="Times New Roman" w:cs="Times New Roman"/>
          <w:sz w:val="24"/>
          <w:szCs w:val="24"/>
        </w:rPr>
        <w:t>лектронный конструктор "Знаток" 320 схем</w:t>
      </w:r>
      <w:r w:rsidR="003843F7" w:rsidRPr="004322D9">
        <w:rPr>
          <w:rFonts w:ascii="Times New Roman" w:hAnsi="Times New Roman" w:cs="Times New Roman"/>
          <w:sz w:val="24"/>
          <w:szCs w:val="24"/>
        </w:rPr>
        <w:t xml:space="preserve">, </w:t>
      </w:r>
      <w:r w:rsidRPr="004322D9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2.0 Базовый набор</w:t>
      </w:r>
      <w:r w:rsidR="003843F7" w:rsidRPr="004322D9">
        <w:rPr>
          <w:rFonts w:ascii="Times New Roman" w:hAnsi="Times New Roman" w:cs="Times New Roman"/>
          <w:sz w:val="24"/>
          <w:szCs w:val="24"/>
        </w:rPr>
        <w:t xml:space="preserve">, </w:t>
      </w:r>
      <w:r w:rsidRPr="004322D9">
        <w:rPr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«Простые механизмы»</w:t>
      </w:r>
      <w:r w:rsidR="003843F7" w:rsidRPr="004322D9">
        <w:rPr>
          <w:rFonts w:ascii="Times New Roman" w:hAnsi="Times New Roman" w:cs="Times New Roman"/>
          <w:sz w:val="24"/>
          <w:szCs w:val="24"/>
        </w:rPr>
        <w:t>, с</w:t>
      </w:r>
      <w:r w:rsidRPr="004322D9">
        <w:rPr>
          <w:rFonts w:ascii="Times New Roman" w:hAnsi="Times New Roman" w:cs="Times New Roman"/>
          <w:sz w:val="24"/>
          <w:szCs w:val="24"/>
        </w:rPr>
        <w:t>троительные машины DUPLO</w:t>
      </w:r>
      <w:r w:rsidR="003843F7" w:rsidRPr="004322D9">
        <w:rPr>
          <w:rFonts w:ascii="Times New Roman" w:hAnsi="Times New Roman" w:cs="Times New Roman"/>
          <w:sz w:val="24"/>
          <w:szCs w:val="24"/>
        </w:rPr>
        <w:t>, к</w:t>
      </w:r>
      <w:r w:rsidRPr="004322D9">
        <w:rPr>
          <w:rFonts w:ascii="Times New Roman" w:hAnsi="Times New Roman" w:cs="Times New Roman"/>
          <w:sz w:val="24"/>
          <w:szCs w:val="24"/>
        </w:rPr>
        <w:t>ирпичики LEGO для творческих занятий</w:t>
      </w:r>
      <w:r w:rsidR="003843F7" w:rsidRPr="004322D9">
        <w:rPr>
          <w:rFonts w:ascii="Times New Roman" w:hAnsi="Times New Roman" w:cs="Times New Roman"/>
          <w:sz w:val="24"/>
          <w:szCs w:val="24"/>
        </w:rPr>
        <w:t>, к</w:t>
      </w:r>
      <w:r w:rsidRPr="004322D9">
        <w:rPr>
          <w:rFonts w:ascii="Times New Roman" w:hAnsi="Times New Roman" w:cs="Times New Roman"/>
          <w:sz w:val="24"/>
          <w:szCs w:val="24"/>
        </w:rPr>
        <w:t>ирпичики DUPLO для творческих занятий</w:t>
      </w:r>
      <w:r w:rsidR="003843F7" w:rsidRPr="004322D9">
        <w:rPr>
          <w:rFonts w:ascii="Times New Roman" w:hAnsi="Times New Roman" w:cs="Times New Roman"/>
          <w:sz w:val="24"/>
          <w:szCs w:val="24"/>
        </w:rPr>
        <w:t>, э</w:t>
      </w:r>
      <w:r w:rsidRPr="004322D9">
        <w:rPr>
          <w:rFonts w:ascii="Times New Roman" w:hAnsi="Times New Roman" w:cs="Times New Roman"/>
          <w:sz w:val="24"/>
          <w:szCs w:val="24"/>
        </w:rPr>
        <w:t xml:space="preserve">кспресс "Юный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Программист"LEGO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(Железная дорога)</w:t>
      </w:r>
      <w:r w:rsidR="003843F7" w:rsidRPr="004322D9">
        <w:rPr>
          <w:rFonts w:ascii="Times New Roman" w:hAnsi="Times New Roman" w:cs="Times New Roman"/>
          <w:sz w:val="24"/>
          <w:szCs w:val="24"/>
        </w:rPr>
        <w:t>, п</w:t>
      </w:r>
      <w:r w:rsidRPr="004322D9">
        <w:rPr>
          <w:rFonts w:ascii="Times New Roman" w:hAnsi="Times New Roman" w:cs="Times New Roman"/>
          <w:sz w:val="24"/>
          <w:szCs w:val="24"/>
        </w:rPr>
        <w:t xml:space="preserve">ланета </w:t>
      </w:r>
      <w:r w:rsidRPr="004322D9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4322D9">
        <w:rPr>
          <w:rFonts w:ascii="Times New Roman" w:hAnsi="Times New Roman" w:cs="Times New Roman"/>
          <w:sz w:val="24"/>
          <w:szCs w:val="24"/>
        </w:rPr>
        <w:t>(Веселые горки)</w:t>
      </w:r>
      <w:r w:rsidR="003843F7" w:rsidRPr="004322D9">
        <w:rPr>
          <w:rFonts w:ascii="Times New Roman" w:hAnsi="Times New Roman" w:cs="Times New Roman"/>
          <w:sz w:val="24"/>
          <w:szCs w:val="24"/>
        </w:rPr>
        <w:t>, А</w:t>
      </w:r>
      <w:r w:rsidRPr="004322D9">
        <w:rPr>
          <w:rFonts w:ascii="Times New Roman" w:hAnsi="Times New Roman" w:cs="Times New Roman"/>
          <w:sz w:val="24"/>
          <w:szCs w:val="24"/>
        </w:rPr>
        <w:t xml:space="preserve">кадемия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lastRenderedPageBreak/>
        <w:t>Наураши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"Азбука робототехники"</w:t>
      </w:r>
      <w:r w:rsidR="003843F7" w:rsidRPr="004322D9">
        <w:rPr>
          <w:rFonts w:ascii="Times New Roman" w:hAnsi="Times New Roman" w:cs="Times New Roman"/>
          <w:sz w:val="24"/>
          <w:szCs w:val="24"/>
        </w:rPr>
        <w:t>, к</w:t>
      </w:r>
      <w:r w:rsidRPr="004322D9">
        <w:rPr>
          <w:rFonts w:ascii="Times New Roman" w:hAnsi="Times New Roman" w:cs="Times New Roman"/>
          <w:sz w:val="24"/>
          <w:szCs w:val="24"/>
        </w:rPr>
        <w:t xml:space="preserve">онструктор ROBO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1</w:t>
      </w:r>
      <w:r w:rsidR="003843F7" w:rsidRPr="004322D9">
        <w:rPr>
          <w:rFonts w:ascii="Times New Roman" w:hAnsi="Times New Roman" w:cs="Times New Roman"/>
          <w:sz w:val="24"/>
          <w:szCs w:val="24"/>
        </w:rPr>
        <w:t>, н</w:t>
      </w:r>
      <w:r w:rsidRPr="004322D9">
        <w:rPr>
          <w:rFonts w:ascii="Times New Roman" w:hAnsi="Times New Roman" w:cs="Times New Roman"/>
          <w:sz w:val="24"/>
          <w:szCs w:val="24"/>
        </w:rPr>
        <w:t xml:space="preserve">абор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Фанкластик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Мегакластика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>"</w:t>
      </w:r>
      <w:r w:rsidR="003843F7" w:rsidRPr="004322D9">
        <w:rPr>
          <w:rFonts w:ascii="Times New Roman" w:hAnsi="Times New Roman" w:cs="Times New Roman"/>
          <w:sz w:val="24"/>
          <w:szCs w:val="24"/>
        </w:rPr>
        <w:t>.</w:t>
      </w:r>
      <w:r w:rsidR="00AC6349" w:rsidRPr="004322D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1CE4" w:rsidRPr="004322D9" w:rsidRDefault="003843F7" w:rsidP="004322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О</w:t>
      </w:r>
      <w:r w:rsidR="00EF295B" w:rsidRPr="004322D9">
        <w:rPr>
          <w:rFonts w:ascii="Times New Roman" w:hAnsi="Times New Roman" w:cs="Times New Roman"/>
          <w:sz w:val="24"/>
          <w:szCs w:val="24"/>
        </w:rPr>
        <w:t>рганизация развивающей предметно-пространственной среды</w:t>
      </w:r>
      <w:r w:rsidR="00750382" w:rsidRPr="004322D9"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E87CBE" w:rsidRPr="004322D9" w:rsidRDefault="00EF295B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386540" w:rsidRPr="004322D9">
        <w:rPr>
          <w:rFonts w:ascii="Times New Roman" w:hAnsi="Times New Roman" w:cs="Times New Roman"/>
          <w:sz w:val="24"/>
          <w:szCs w:val="24"/>
        </w:rPr>
        <w:t>В своей гру</w:t>
      </w:r>
      <w:r w:rsidR="00750382" w:rsidRPr="004322D9">
        <w:rPr>
          <w:rFonts w:ascii="Times New Roman" w:hAnsi="Times New Roman" w:cs="Times New Roman"/>
          <w:sz w:val="24"/>
          <w:szCs w:val="24"/>
        </w:rPr>
        <w:t>ппе я создала</w:t>
      </w:r>
      <w:r w:rsidR="00386540" w:rsidRPr="0043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0" w:rsidRPr="004322D9">
        <w:rPr>
          <w:rFonts w:ascii="Times New Roman" w:hAnsi="Times New Roman" w:cs="Times New Roman"/>
          <w:sz w:val="24"/>
          <w:szCs w:val="24"/>
        </w:rPr>
        <w:t>техносреду</w:t>
      </w:r>
      <w:proofErr w:type="spellEnd"/>
      <w:r w:rsidR="005402ED" w:rsidRPr="004322D9">
        <w:rPr>
          <w:rFonts w:ascii="Times New Roman" w:hAnsi="Times New Roman" w:cs="Times New Roman"/>
          <w:sz w:val="24"/>
          <w:szCs w:val="24"/>
        </w:rPr>
        <w:t xml:space="preserve"> «Юный машиностроитель»</w:t>
      </w:r>
      <w:r w:rsidR="00386540" w:rsidRPr="004322D9">
        <w:rPr>
          <w:rFonts w:ascii="Times New Roman" w:hAnsi="Times New Roman" w:cs="Times New Roman"/>
          <w:sz w:val="24"/>
          <w:szCs w:val="24"/>
        </w:rPr>
        <w:t>, которая отвечает требованиям</w:t>
      </w:r>
      <w:r w:rsidR="00EE40E3" w:rsidRPr="004322D9">
        <w:rPr>
          <w:rFonts w:ascii="Times New Roman" w:hAnsi="Times New Roman" w:cs="Times New Roman"/>
          <w:sz w:val="24"/>
          <w:szCs w:val="24"/>
        </w:rPr>
        <w:t xml:space="preserve"> и критериям</w:t>
      </w:r>
      <w:r w:rsidR="002F58B5" w:rsidRPr="004322D9">
        <w:rPr>
          <w:rFonts w:ascii="Times New Roman" w:hAnsi="Times New Roman" w:cs="Times New Roman"/>
          <w:sz w:val="24"/>
          <w:szCs w:val="24"/>
        </w:rPr>
        <w:t xml:space="preserve"> [2]. 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735356" w:rsidRPr="004322D9">
        <w:rPr>
          <w:rFonts w:ascii="Times New Roman" w:hAnsi="Times New Roman" w:cs="Times New Roman"/>
          <w:sz w:val="24"/>
          <w:szCs w:val="24"/>
        </w:rPr>
        <w:t>Н</w:t>
      </w:r>
      <w:r w:rsidR="00386540" w:rsidRPr="004322D9">
        <w:rPr>
          <w:rFonts w:ascii="Times New Roman" w:hAnsi="Times New Roman" w:cs="Times New Roman"/>
          <w:sz w:val="24"/>
          <w:szCs w:val="24"/>
        </w:rPr>
        <w:t>аполнение</w:t>
      </w:r>
      <w:r w:rsidR="00750382" w:rsidRPr="004322D9">
        <w:rPr>
          <w:rFonts w:ascii="Times New Roman" w:hAnsi="Times New Roman" w:cs="Times New Roman"/>
          <w:sz w:val="24"/>
          <w:szCs w:val="24"/>
        </w:rPr>
        <w:t xml:space="preserve"> этой </w:t>
      </w:r>
      <w:proofErr w:type="gramStart"/>
      <w:r w:rsidR="00750382" w:rsidRPr="004322D9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386540" w:rsidRPr="004322D9">
        <w:rPr>
          <w:rFonts w:ascii="Times New Roman" w:hAnsi="Times New Roman" w:cs="Times New Roman"/>
          <w:sz w:val="24"/>
          <w:szCs w:val="24"/>
        </w:rPr>
        <w:t xml:space="preserve"> отвечает</w:t>
      </w:r>
      <w:proofErr w:type="gramEnd"/>
      <w:r w:rsidR="00386540" w:rsidRPr="004322D9">
        <w:rPr>
          <w:rFonts w:ascii="Times New Roman" w:hAnsi="Times New Roman" w:cs="Times New Roman"/>
          <w:sz w:val="24"/>
          <w:szCs w:val="24"/>
        </w:rPr>
        <w:t xml:space="preserve"> возрастным и индивидуальным особенностям детей 4-5 лет</w:t>
      </w:r>
      <w:r w:rsidR="00DB1D76" w:rsidRPr="004322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95EFA" w:rsidRPr="004322D9">
        <w:rPr>
          <w:rFonts w:ascii="Times New Roman" w:hAnsi="Times New Roman" w:cs="Times New Roman"/>
          <w:sz w:val="24"/>
          <w:szCs w:val="24"/>
        </w:rPr>
        <w:t>Техносреда</w:t>
      </w:r>
      <w:proofErr w:type="spellEnd"/>
      <w:r w:rsidR="00E87CBE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4322D9" w:rsidRPr="004322D9">
        <w:rPr>
          <w:rFonts w:ascii="Times New Roman" w:hAnsi="Times New Roman" w:cs="Times New Roman"/>
          <w:sz w:val="24"/>
          <w:szCs w:val="24"/>
        </w:rPr>
        <w:t xml:space="preserve"> наполнена</w:t>
      </w:r>
      <w:proofErr w:type="gramEnd"/>
      <w:r w:rsidR="004322D9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595EFA" w:rsidRPr="004322D9">
        <w:rPr>
          <w:rFonts w:ascii="Times New Roman" w:hAnsi="Times New Roman" w:cs="Times New Roman"/>
          <w:sz w:val="24"/>
          <w:szCs w:val="24"/>
        </w:rPr>
        <w:t>наборами по математике,</w:t>
      </w:r>
      <w:r w:rsidR="004322D9" w:rsidRPr="004322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322D9" w:rsidRPr="004322D9">
        <w:rPr>
          <w:rFonts w:ascii="Times New Roman" w:hAnsi="Times New Roman" w:cs="Times New Roman"/>
          <w:sz w:val="24"/>
          <w:szCs w:val="24"/>
        </w:rPr>
        <w:t>Мате:плюс</w:t>
      </w:r>
      <w:proofErr w:type="spellEnd"/>
      <w:r w:rsidR="00750382" w:rsidRPr="004322D9">
        <w:rPr>
          <w:rFonts w:ascii="Times New Roman" w:hAnsi="Times New Roman" w:cs="Times New Roman"/>
          <w:sz w:val="24"/>
          <w:szCs w:val="24"/>
        </w:rPr>
        <w:t>», «Дары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FA" w:rsidRPr="004322D9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595EFA" w:rsidRPr="004322D9">
        <w:rPr>
          <w:rFonts w:ascii="Times New Roman" w:hAnsi="Times New Roman" w:cs="Times New Roman"/>
          <w:sz w:val="24"/>
          <w:szCs w:val="24"/>
        </w:rPr>
        <w:t xml:space="preserve">», </w:t>
      </w:r>
      <w:r w:rsidR="00E87CBE" w:rsidRPr="004322D9">
        <w:rPr>
          <w:rFonts w:ascii="Times New Roman" w:hAnsi="Times New Roman" w:cs="Times New Roman"/>
          <w:sz w:val="24"/>
          <w:szCs w:val="24"/>
        </w:rPr>
        <w:t>разнообразными конструкторами.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E87CBE" w:rsidRPr="004322D9">
        <w:rPr>
          <w:rFonts w:ascii="Times New Roman" w:hAnsi="Times New Roman" w:cs="Times New Roman"/>
          <w:sz w:val="24"/>
          <w:szCs w:val="24"/>
        </w:rPr>
        <w:t>Д</w:t>
      </w:r>
      <w:r w:rsidR="00750382" w:rsidRPr="004322D9">
        <w:rPr>
          <w:rFonts w:ascii="Times New Roman" w:hAnsi="Times New Roman" w:cs="Times New Roman"/>
          <w:sz w:val="24"/>
          <w:szCs w:val="24"/>
        </w:rPr>
        <w:t xml:space="preserve">ети с </w:t>
      </w:r>
      <w:proofErr w:type="gramStart"/>
      <w:r w:rsidR="00750382" w:rsidRPr="004322D9">
        <w:rPr>
          <w:rFonts w:ascii="Times New Roman" w:hAnsi="Times New Roman" w:cs="Times New Roman"/>
          <w:sz w:val="24"/>
          <w:szCs w:val="24"/>
        </w:rPr>
        <w:t xml:space="preserve">удовольствием </w:t>
      </w:r>
      <w:r w:rsidR="004322D9" w:rsidRPr="004322D9">
        <w:rPr>
          <w:rFonts w:ascii="Times New Roman" w:hAnsi="Times New Roman" w:cs="Times New Roman"/>
          <w:sz w:val="24"/>
          <w:szCs w:val="24"/>
        </w:rPr>
        <w:t xml:space="preserve"> пользуются</w:t>
      </w:r>
      <w:proofErr w:type="gramEnd"/>
      <w:r w:rsidR="00595EFA" w:rsidRPr="004322D9">
        <w:rPr>
          <w:rFonts w:ascii="Times New Roman" w:hAnsi="Times New Roman" w:cs="Times New Roman"/>
          <w:sz w:val="24"/>
          <w:szCs w:val="24"/>
        </w:rPr>
        <w:t xml:space="preserve"> конструкторами в течении дня</w:t>
      </w:r>
      <w:r w:rsidR="00750382" w:rsidRPr="004322D9">
        <w:rPr>
          <w:rFonts w:ascii="Times New Roman" w:hAnsi="Times New Roman" w:cs="Times New Roman"/>
          <w:sz w:val="24"/>
          <w:szCs w:val="24"/>
        </w:rPr>
        <w:t xml:space="preserve"> – создают модели по образцу </w:t>
      </w:r>
      <w:r w:rsidR="004322D9" w:rsidRPr="004322D9">
        <w:rPr>
          <w:rFonts w:ascii="Times New Roman" w:hAnsi="Times New Roman" w:cs="Times New Roman"/>
          <w:sz w:val="24"/>
          <w:szCs w:val="24"/>
        </w:rPr>
        <w:t>(</w:t>
      </w:r>
      <w:r w:rsidR="00702592" w:rsidRPr="004322D9">
        <w:rPr>
          <w:rFonts w:ascii="Times New Roman" w:hAnsi="Times New Roman" w:cs="Times New Roman"/>
          <w:sz w:val="24"/>
          <w:szCs w:val="24"/>
        </w:rPr>
        <w:t>паровоз, состав поезда и пр.</w:t>
      </w:r>
      <w:r w:rsidR="004322D9" w:rsidRPr="004322D9">
        <w:rPr>
          <w:rFonts w:ascii="Times New Roman" w:hAnsi="Times New Roman" w:cs="Times New Roman"/>
          <w:sz w:val="24"/>
          <w:szCs w:val="24"/>
        </w:rPr>
        <w:t>).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У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голок </w:t>
      </w:r>
      <w:proofErr w:type="gramStart"/>
      <w:r w:rsidR="00595EFA" w:rsidRPr="004322D9">
        <w:rPr>
          <w:rFonts w:ascii="Times New Roman" w:hAnsi="Times New Roman" w:cs="Times New Roman"/>
          <w:sz w:val="24"/>
          <w:szCs w:val="24"/>
        </w:rPr>
        <w:t xml:space="preserve">для 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End"/>
      <w:r w:rsidR="0070259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595EFA" w:rsidRPr="004322D9">
        <w:rPr>
          <w:rFonts w:ascii="Times New Roman" w:hAnsi="Times New Roman" w:cs="Times New Roman"/>
          <w:sz w:val="24"/>
          <w:szCs w:val="24"/>
        </w:rPr>
        <w:t>технического твор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чества я </w:t>
      </w:r>
      <w:r w:rsidRPr="004322D9">
        <w:rPr>
          <w:rFonts w:ascii="Times New Roman" w:hAnsi="Times New Roman" w:cs="Times New Roman"/>
          <w:sz w:val="24"/>
          <w:szCs w:val="24"/>
        </w:rPr>
        <w:t xml:space="preserve"> создала</w:t>
      </w:r>
      <w:r w:rsidR="00EE40E3" w:rsidRPr="004322D9">
        <w:rPr>
          <w:rFonts w:ascii="Times New Roman" w:hAnsi="Times New Roman" w:cs="Times New Roman"/>
          <w:sz w:val="24"/>
          <w:szCs w:val="24"/>
        </w:rPr>
        <w:t xml:space="preserve"> в целях формирова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ния у детей </w:t>
      </w:r>
      <w:r w:rsidR="00EE40E3" w:rsidRPr="004322D9">
        <w:rPr>
          <w:rFonts w:ascii="Times New Roman" w:hAnsi="Times New Roman" w:cs="Times New Roman"/>
          <w:sz w:val="24"/>
          <w:szCs w:val="24"/>
        </w:rPr>
        <w:t xml:space="preserve"> интереса к естественнонаучному и инженерно-техническому образованию, 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 среда помогает выявлять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 наклонности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к</w:t>
      </w:r>
      <w:r w:rsidR="00EE40E3" w:rsidRPr="004322D9">
        <w:rPr>
          <w:rFonts w:ascii="Times New Roman" w:hAnsi="Times New Roman" w:cs="Times New Roman"/>
          <w:sz w:val="24"/>
          <w:szCs w:val="24"/>
        </w:rPr>
        <w:t xml:space="preserve"> инже</w:t>
      </w:r>
      <w:r w:rsidR="00702592" w:rsidRPr="004322D9">
        <w:rPr>
          <w:rFonts w:ascii="Times New Roman" w:hAnsi="Times New Roman" w:cs="Times New Roman"/>
          <w:sz w:val="24"/>
          <w:szCs w:val="24"/>
        </w:rPr>
        <w:t>нерно-конструктивному  мышлению , творчеству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. </w:t>
      </w:r>
      <w:r w:rsidR="00090159" w:rsidRPr="004322D9">
        <w:rPr>
          <w:rFonts w:ascii="Times New Roman" w:hAnsi="Times New Roman" w:cs="Times New Roman"/>
          <w:sz w:val="24"/>
          <w:szCs w:val="24"/>
        </w:rPr>
        <w:t xml:space="preserve">Для привлечения детского интереса </w:t>
      </w:r>
      <w:proofErr w:type="gramStart"/>
      <w:r w:rsidR="00702592" w:rsidRPr="004322D9">
        <w:rPr>
          <w:rFonts w:ascii="Times New Roman" w:hAnsi="Times New Roman" w:cs="Times New Roman"/>
          <w:sz w:val="24"/>
          <w:szCs w:val="24"/>
        </w:rPr>
        <w:t>в  среде</w:t>
      </w:r>
      <w:proofErr w:type="gramEnd"/>
      <w:r w:rsidR="00702592" w:rsidRPr="004322D9">
        <w:rPr>
          <w:rFonts w:ascii="Times New Roman" w:hAnsi="Times New Roman" w:cs="Times New Roman"/>
          <w:sz w:val="24"/>
          <w:szCs w:val="24"/>
        </w:rPr>
        <w:t xml:space="preserve"> поселила </w:t>
      </w: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героя -</w:t>
      </w:r>
      <w:r w:rsidR="00090159" w:rsidRPr="004322D9">
        <w:rPr>
          <w:rFonts w:ascii="Times New Roman" w:hAnsi="Times New Roman" w:cs="Times New Roman"/>
          <w:sz w:val="24"/>
          <w:szCs w:val="24"/>
        </w:rPr>
        <w:t xml:space="preserve"> Мишку-машиностроителя, который всегда может предложить ребятам много интер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есного и познавательного </w:t>
      </w:r>
      <w:r w:rsidR="00090159" w:rsidRPr="004322D9">
        <w:rPr>
          <w:rFonts w:ascii="Times New Roman" w:hAnsi="Times New Roman" w:cs="Times New Roman"/>
          <w:sz w:val="24"/>
          <w:szCs w:val="24"/>
        </w:rPr>
        <w:t>.</w:t>
      </w:r>
    </w:p>
    <w:p w:rsidR="00856557" w:rsidRPr="004322D9" w:rsidRDefault="00090159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702592" w:rsidRPr="004322D9">
        <w:rPr>
          <w:rFonts w:ascii="Times New Roman" w:hAnsi="Times New Roman" w:cs="Times New Roman"/>
          <w:sz w:val="24"/>
          <w:szCs w:val="24"/>
        </w:rPr>
        <w:t>В уголке</w:t>
      </w:r>
      <w:r w:rsidR="005402ED" w:rsidRPr="004322D9">
        <w:rPr>
          <w:rFonts w:ascii="Times New Roman" w:hAnsi="Times New Roman" w:cs="Times New Roman"/>
          <w:sz w:val="24"/>
          <w:szCs w:val="24"/>
        </w:rPr>
        <w:t xml:space="preserve"> «Юный машиностроитель» на стеллажах на</w:t>
      </w:r>
      <w:r w:rsidR="00702592" w:rsidRPr="004322D9">
        <w:rPr>
          <w:rFonts w:ascii="Times New Roman" w:hAnsi="Times New Roman" w:cs="Times New Roman"/>
          <w:sz w:val="24"/>
          <w:szCs w:val="24"/>
        </w:rPr>
        <w:t>ходятся разные виды конструкторов</w:t>
      </w:r>
      <w:r w:rsidR="005402ED" w:rsidRPr="004322D9">
        <w:rPr>
          <w:rFonts w:ascii="Times New Roman" w:hAnsi="Times New Roman" w:cs="Times New Roman"/>
          <w:sz w:val="24"/>
          <w:szCs w:val="24"/>
        </w:rPr>
        <w:t>. Они хранятся в специально промаркированных контейнерах и находят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ся в свободном для детей </w:t>
      </w:r>
      <w:proofErr w:type="gramStart"/>
      <w:r w:rsidR="00702592" w:rsidRPr="004322D9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5402ED" w:rsidRPr="00432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2ED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Хочу отметить, </w:t>
      </w:r>
      <w:proofErr w:type="gramStart"/>
      <w:r w:rsidR="00702592" w:rsidRPr="004322D9">
        <w:rPr>
          <w:rFonts w:ascii="Times New Roman" w:hAnsi="Times New Roman" w:cs="Times New Roman"/>
          <w:sz w:val="24"/>
          <w:szCs w:val="24"/>
        </w:rPr>
        <w:t>что  уже</w:t>
      </w:r>
      <w:proofErr w:type="gramEnd"/>
      <w:r w:rsidR="0070259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595EFA" w:rsidRPr="004322D9">
        <w:rPr>
          <w:rFonts w:ascii="Times New Roman" w:hAnsi="Times New Roman" w:cs="Times New Roman"/>
          <w:sz w:val="24"/>
          <w:szCs w:val="24"/>
        </w:rPr>
        <w:t>в средней группе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, созданная </w:t>
      </w:r>
      <w:proofErr w:type="spellStart"/>
      <w:r w:rsidR="00702592" w:rsidRPr="004322D9">
        <w:rPr>
          <w:rFonts w:ascii="Times New Roman" w:hAnsi="Times New Roman" w:cs="Times New Roman"/>
          <w:sz w:val="24"/>
          <w:szCs w:val="24"/>
        </w:rPr>
        <w:t>техносреда</w:t>
      </w:r>
      <w:proofErr w:type="spellEnd"/>
      <w:r w:rsidR="00702592" w:rsidRPr="004322D9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 детям осваивать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основные способы  конструирования и</w:t>
      </w:r>
      <w:r w:rsidR="00595EFA" w:rsidRPr="004322D9"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="00702592" w:rsidRPr="004322D9">
        <w:rPr>
          <w:rFonts w:ascii="Times New Roman" w:hAnsi="Times New Roman" w:cs="Times New Roman"/>
          <w:sz w:val="24"/>
          <w:szCs w:val="24"/>
        </w:rPr>
        <w:t>в игре сконструированные объекты.</w:t>
      </w:r>
      <w:r w:rsidR="004322D9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735356" w:rsidRPr="004322D9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3C346A" w:rsidRPr="004322D9">
        <w:rPr>
          <w:rFonts w:ascii="Times New Roman" w:hAnsi="Times New Roman" w:cs="Times New Roman"/>
          <w:sz w:val="24"/>
          <w:szCs w:val="24"/>
        </w:rPr>
        <w:t xml:space="preserve">есть </w:t>
      </w:r>
      <w:r w:rsidR="00735356" w:rsidRPr="004322D9">
        <w:rPr>
          <w:rFonts w:ascii="Times New Roman" w:hAnsi="Times New Roman" w:cs="Times New Roman"/>
          <w:sz w:val="24"/>
          <w:szCs w:val="24"/>
        </w:rPr>
        <w:t>место для демонстрации</w:t>
      </w:r>
      <w:r w:rsidR="00E87CBE" w:rsidRPr="004322D9">
        <w:rPr>
          <w:rFonts w:ascii="Times New Roman" w:hAnsi="Times New Roman" w:cs="Times New Roman"/>
          <w:sz w:val="24"/>
          <w:szCs w:val="24"/>
        </w:rPr>
        <w:t xml:space="preserve"> выполненных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E87CBE" w:rsidRPr="004322D9">
        <w:rPr>
          <w:rFonts w:ascii="Times New Roman" w:hAnsi="Times New Roman" w:cs="Times New Roman"/>
          <w:sz w:val="24"/>
          <w:szCs w:val="24"/>
        </w:rPr>
        <w:t xml:space="preserve">работ.  </w:t>
      </w:r>
      <w:r w:rsidR="00702592" w:rsidRPr="004322D9">
        <w:rPr>
          <w:rFonts w:ascii="Times New Roman" w:hAnsi="Times New Roman" w:cs="Times New Roman"/>
          <w:sz w:val="24"/>
          <w:szCs w:val="24"/>
        </w:rPr>
        <w:t>Что способствует разв</w:t>
      </w:r>
      <w:r w:rsidR="00D15002" w:rsidRPr="004322D9">
        <w:rPr>
          <w:rFonts w:ascii="Times New Roman" w:hAnsi="Times New Roman" w:cs="Times New Roman"/>
          <w:sz w:val="24"/>
          <w:szCs w:val="24"/>
        </w:rPr>
        <w:t xml:space="preserve">итию умения у </w:t>
      </w:r>
      <w:proofErr w:type="gramStart"/>
      <w:r w:rsidR="00D15002" w:rsidRPr="004322D9">
        <w:rPr>
          <w:rFonts w:ascii="Times New Roman" w:hAnsi="Times New Roman" w:cs="Times New Roman"/>
          <w:sz w:val="24"/>
          <w:szCs w:val="24"/>
        </w:rPr>
        <w:t>детей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735356" w:rsidRPr="004322D9">
        <w:rPr>
          <w:rFonts w:ascii="Times New Roman" w:hAnsi="Times New Roman" w:cs="Times New Roman"/>
          <w:sz w:val="24"/>
          <w:szCs w:val="24"/>
        </w:rPr>
        <w:t xml:space="preserve"> презентовать</w:t>
      </w:r>
      <w:proofErr w:type="gramEnd"/>
      <w:r w:rsidR="00735356" w:rsidRPr="004322D9">
        <w:rPr>
          <w:rFonts w:ascii="Times New Roman" w:hAnsi="Times New Roman" w:cs="Times New Roman"/>
          <w:sz w:val="24"/>
          <w:szCs w:val="24"/>
        </w:rPr>
        <w:t xml:space="preserve"> свой труд. </w:t>
      </w:r>
      <w:r w:rsidR="005402ED" w:rsidRPr="004322D9">
        <w:rPr>
          <w:rFonts w:ascii="Times New Roman" w:hAnsi="Times New Roman" w:cs="Times New Roman"/>
          <w:sz w:val="24"/>
          <w:szCs w:val="24"/>
        </w:rPr>
        <w:t>Все детские постройки</w:t>
      </w:r>
      <w:r w:rsidR="0070259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5402ED" w:rsidRPr="004322D9">
        <w:rPr>
          <w:rFonts w:ascii="Times New Roman" w:hAnsi="Times New Roman" w:cs="Times New Roman"/>
          <w:sz w:val="24"/>
          <w:szCs w:val="24"/>
        </w:rPr>
        <w:t>дети по своему желанию размещают их в предметно-пр</w:t>
      </w:r>
      <w:r w:rsidR="00702592" w:rsidRPr="004322D9">
        <w:rPr>
          <w:rFonts w:ascii="Times New Roman" w:hAnsi="Times New Roman" w:cs="Times New Roman"/>
          <w:sz w:val="24"/>
          <w:szCs w:val="24"/>
        </w:rPr>
        <w:t>остранственной среде группы, далее</w:t>
      </w:r>
      <w:r w:rsidR="000D5874" w:rsidRPr="004322D9">
        <w:rPr>
          <w:rFonts w:ascii="Times New Roman" w:hAnsi="Times New Roman" w:cs="Times New Roman"/>
          <w:sz w:val="24"/>
          <w:szCs w:val="24"/>
        </w:rPr>
        <w:t xml:space="preserve"> ребята могут при желании развернуть свою игру.  В уголке так же находится созданный мною</w:t>
      </w:r>
      <w:r w:rsidR="005402ED" w:rsidRPr="004322D9">
        <w:rPr>
          <w:rFonts w:ascii="Times New Roman" w:hAnsi="Times New Roman" w:cs="Times New Roman"/>
          <w:sz w:val="24"/>
          <w:szCs w:val="24"/>
        </w:rPr>
        <w:t xml:space="preserve"> альбом «Наши постройки» с фотографиями детских работ. </w:t>
      </w:r>
    </w:p>
    <w:p w:rsidR="00FD1B8E" w:rsidRPr="004322D9" w:rsidRDefault="00843DD7" w:rsidP="004322D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Педагогические условия</w:t>
      </w:r>
      <w:r w:rsidR="00FD1B8E" w:rsidRPr="004322D9">
        <w:rPr>
          <w:rFonts w:ascii="Times New Roman" w:hAnsi="Times New Roman" w:cs="Times New Roman"/>
          <w:sz w:val="24"/>
          <w:szCs w:val="24"/>
        </w:rPr>
        <w:t>.</w:t>
      </w:r>
    </w:p>
    <w:p w:rsidR="00843DD7" w:rsidRPr="004322D9" w:rsidRDefault="00843DD7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 Основной содержательной характеристикой </w:t>
      </w:r>
      <w:r w:rsidR="00FD1B8E" w:rsidRPr="004322D9">
        <w:rPr>
          <w:rFonts w:ascii="Times New Roman" w:hAnsi="Times New Roman" w:cs="Times New Roman"/>
          <w:sz w:val="24"/>
          <w:szCs w:val="24"/>
        </w:rPr>
        <w:t xml:space="preserve">педагогических условий является соответствие содержания, организационных форм возрастным особенностям детей 4-5 лет. </w:t>
      </w:r>
      <w:r w:rsidR="0098114E" w:rsidRPr="004322D9">
        <w:rPr>
          <w:rFonts w:ascii="Times New Roman" w:hAnsi="Times New Roman" w:cs="Times New Roman"/>
          <w:sz w:val="24"/>
          <w:szCs w:val="24"/>
        </w:rPr>
        <w:t>Занятия по дополнительному образованию проводятся 2 раза в неделю. Приоритет в деятельности кружка «Кем быть» направлен на техническую составляющую.</w:t>
      </w:r>
    </w:p>
    <w:p w:rsidR="00843DD7" w:rsidRPr="004322D9" w:rsidRDefault="00843DD7" w:rsidP="004322D9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2D9">
        <w:rPr>
          <w:rFonts w:ascii="Times New Roman" w:eastAsia="Calibri" w:hAnsi="Times New Roman" w:cs="Times New Roman"/>
          <w:sz w:val="24"/>
          <w:szCs w:val="24"/>
        </w:rPr>
        <w:t>Цель кружка: создание условий для</w:t>
      </w:r>
      <w:r w:rsidRPr="004322D9">
        <w:rPr>
          <w:rFonts w:ascii="Times New Roman" w:hAnsi="Times New Roman" w:cs="Times New Roman"/>
          <w:sz w:val="24"/>
          <w:szCs w:val="24"/>
        </w:rPr>
        <w:t xml:space="preserve"> развития технического творчества детей </w:t>
      </w:r>
    </w:p>
    <w:p w:rsidR="00843DD7" w:rsidRPr="008865FD" w:rsidRDefault="00843DD7" w:rsidP="008865F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2D9">
        <w:rPr>
          <w:rFonts w:ascii="Times New Roman" w:eastAsia="Calibri" w:hAnsi="Times New Roman" w:cs="Times New Roman"/>
          <w:sz w:val="24"/>
          <w:szCs w:val="24"/>
        </w:rPr>
        <w:t>Задачи кружка: способствовать развитию</w:t>
      </w:r>
      <w:r w:rsidR="00B84AED">
        <w:rPr>
          <w:rFonts w:ascii="Times New Roman" w:eastAsia="Calibri" w:hAnsi="Times New Roman" w:cs="Times New Roman"/>
          <w:sz w:val="24"/>
          <w:szCs w:val="24"/>
        </w:rPr>
        <w:t xml:space="preserve"> конструктивной деятельности;</w:t>
      </w:r>
      <w:r w:rsidRPr="004322D9">
        <w:rPr>
          <w:rFonts w:ascii="Times New Roman" w:eastAsia="Calibri" w:hAnsi="Times New Roman" w:cs="Times New Roman"/>
          <w:sz w:val="24"/>
          <w:szCs w:val="24"/>
        </w:rPr>
        <w:t xml:space="preserve"> технического творчества</w:t>
      </w:r>
      <w:r w:rsidR="00B84AED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  <w:r w:rsidRPr="004322D9">
        <w:rPr>
          <w:rFonts w:ascii="Times New Roman" w:hAnsi="Times New Roman" w:cs="Times New Roman"/>
          <w:sz w:val="24"/>
          <w:szCs w:val="24"/>
        </w:rPr>
        <w:t xml:space="preserve"> научить детей конструировать по образцу (здание, паровоз, электровоз) из разных видов конст</w:t>
      </w:r>
      <w:r w:rsidR="00B84AED">
        <w:rPr>
          <w:rFonts w:ascii="Times New Roman" w:hAnsi="Times New Roman" w:cs="Times New Roman"/>
          <w:sz w:val="24"/>
          <w:szCs w:val="24"/>
        </w:rPr>
        <w:t xml:space="preserve">рукторов (LEGO, </w:t>
      </w:r>
      <w:proofErr w:type="spellStart"/>
      <w:r w:rsidR="008E1940" w:rsidRPr="004322D9">
        <w:rPr>
          <w:rFonts w:ascii="Times New Roman" w:hAnsi="Times New Roman" w:cs="Times New Roman"/>
          <w:sz w:val="24"/>
          <w:szCs w:val="24"/>
        </w:rPr>
        <w:t>М</w:t>
      </w:r>
      <w:r w:rsidR="00B84AED">
        <w:rPr>
          <w:rFonts w:ascii="Times New Roman" w:hAnsi="Times New Roman" w:cs="Times New Roman"/>
          <w:sz w:val="24"/>
          <w:szCs w:val="24"/>
        </w:rPr>
        <w:t>егапластика</w:t>
      </w:r>
      <w:proofErr w:type="spellEnd"/>
      <w:r w:rsidR="00B84AE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B84AE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>)</w:t>
      </w:r>
      <w:r w:rsidR="00B84AE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322D9">
        <w:rPr>
          <w:rFonts w:ascii="Times New Roman" w:eastAsia="Calibri" w:hAnsi="Times New Roman" w:cs="Times New Roman"/>
          <w:sz w:val="24"/>
          <w:szCs w:val="24"/>
        </w:rPr>
        <w:t>научить детей поль</w:t>
      </w:r>
      <w:r w:rsidR="00B84AED">
        <w:rPr>
          <w:rFonts w:ascii="Times New Roman" w:eastAsia="Calibri" w:hAnsi="Times New Roman" w:cs="Times New Roman"/>
          <w:sz w:val="24"/>
          <w:szCs w:val="24"/>
        </w:rPr>
        <w:t xml:space="preserve">зоваться конструктором </w:t>
      </w:r>
      <w:proofErr w:type="spellStart"/>
      <w:r w:rsidR="00B84AED">
        <w:rPr>
          <w:rFonts w:ascii="Times New Roman" w:eastAsia="Calibri" w:hAnsi="Times New Roman" w:cs="Times New Roman"/>
          <w:sz w:val="24"/>
          <w:szCs w:val="24"/>
        </w:rPr>
        <w:t>Полидрон</w:t>
      </w:r>
      <w:proofErr w:type="spellEnd"/>
      <w:r w:rsidR="00B84AE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322D9">
        <w:rPr>
          <w:rFonts w:ascii="Times New Roman" w:eastAsia="Calibri" w:hAnsi="Times New Roman" w:cs="Times New Roman"/>
          <w:sz w:val="24"/>
          <w:szCs w:val="24"/>
        </w:rPr>
        <w:t xml:space="preserve">познакомить  детей с заводом </w:t>
      </w:r>
      <w:r w:rsidRPr="004322D9">
        <w:rPr>
          <w:rFonts w:ascii="Times New Roman" w:eastAsia="Calibri" w:hAnsi="Times New Roman" w:cs="Times New Roman"/>
          <w:bCs/>
          <w:sz w:val="24"/>
          <w:szCs w:val="24"/>
        </w:rPr>
        <w:t>ООО "ПК "НЭВЗ"</w:t>
      </w:r>
      <w:r w:rsidR="00B84AED">
        <w:rPr>
          <w:rFonts w:ascii="Times New Roman" w:eastAsia="Calibri" w:hAnsi="Times New Roman" w:cs="Times New Roman"/>
          <w:sz w:val="24"/>
          <w:szCs w:val="24"/>
        </w:rPr>
        <w:t>;</w:t>
      </w:r>
      <w:r w:rsidRPr="004322D9">
        <w:rPr>
          <w:rFonts w:ascii="Times New Roman" w:eastAsia="Calibri" w:hAnsi="Times New Roman" w:cs="Times New Roman"/>
          <w:sz w:val="24"/>
          <w:szCs w:val="24"/>
        </w:rPr>
        <w:t xml:space="preserve">  познакомить с профессиями , с</w:t>
      </w:r>
      <w:r w:rsidR="008865FD">
        <w:rPr>
          <w:rFonts w:ascii="Times New Roman" w:eastAsia="Calibri" w:hAnsi="Times New Roman" w:cs="Times New Roman"/>
          <w:sz w:val="24"/>
          <w:szCs w:val="24"/>
        </w:rPr>
        <w:t xml:space="preserve">вязанными со спецификой завода; </w:t>
      </w:r>
      <w:r w:rsidRPr="004322D9">
        <w:rPr>
          <w:rFonts w:ascii="Times New Roman" w:eastAsia="Calibri" w:hAnsi="Times New Roman" w:cs="Times New Roman"/>
          <w:sz w:val="24"/>
          <w:szCs w:val="24"/>
        </w:rPr>
        <w:t>обогащать словарный запас (завод, машиностроение, цех,  электр</w:t>
      </w:r>
      <w:r w:rsidR="008865FD">
        <w:rPr>
          <w:rFonts w:ascii="Times New Roman" w:eastAsia="Calibri" w:hAnsi="Times New Roman" w:cs="Times New Roman"/>
          <w:sz w:val="24"/>
          <w:szCs w:val="24"/>
        </w:rPr>
        <w:t xml:space="preserve">овоз, рабочий, маляр, машинист); </w:t>
      </w:r>
      <w:r w:rsidRPr="004322D9">
        <w:rPr>
          <w:rFonts w:ascii="Times New Roman" w:eastAsia="Calibri" w:hAnsi="Times New Roman" w:cs="Times New Roman"/>
          <w:sz w:val="24"/>
          <w:szCs w:val="24"/>
        </w:rPr>
        <w:t>развивать воображение.</w:t>
      </w: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D7" w:rsidRPr="004322D9" w:rsidRDefault="00843DD7" w:rsidP="00432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lastRenderedPageBreak/>
        <w:t>Особенность конструктивной деятельности детей 4 – 5 лет заключается в том, что она, как игра, отвечает интересам и потребностям ребенка. В процессе данной деятельности дошкольники обучаются планировать предстоящую работу, анализировать собственные действия, делать выводы, исправлять ошибки, составлять из отдельных частей целое, сравнивать и обобщать. Конструктивная деятельность объединяет детей, приобщает их к коллективной работе, предоставляет возможность проявить находчивость, выдумку, договориться, помочь друг другу, воспитывает усидчивость, трудолюбие и терпение.</w:t>
      </w:r>
    </w:p>
    <w:p w:rsidR="00C32CF2" w:rsidRPr="004322D9" w:rsidRDefault="001835B2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Основным приемом обучения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722" w:rsidRPr="004322D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56557" w:rsidRPr="004322D9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856557" w:rsidRPr="004322D9">
        <w:rPr>
          <w:rFonts w:ascii="Times New Roman" w:hAnsi="Times New Roman" w:cs="Times New Roman"/>
          <w:sz w:val="24"/>
          <w:szCs w:val="24"/>
        </w:rPr>
        <w:t xml:space="preserve">-5 лет </w:t>
      </w:r>
      <w:r w:rsidR="005B51A0" w:rsidRPr="004322D9">
        <w:rPr>
          <w:rFonts w:ascii="Times New Roman" w:hAnsi="Times New Roman" w:cs="Times New Roman"/>
          <w:sz w:val="24"/>
          <w:szCs w:val="24"/>
        </w:rPr>
        <w:t>техническому конструированию является</w:t>
      </w:r>
      <w:r w:rsidR="00856557" w:rsidRPr="004322D9">
        <w:rPr>
          <w:rFonts w:ascii="Times New Roman" w:hAnsi="Times New Roman" w:cs="Times New Roman"/>
          <w:sz w:val="24"/>
          <w:szCs w:val="24"/>
        </w:rPr>
        <w:t xml:space="preserve"> конструирование по образцу</w:t>
      </w:r>
      <w:r w:rsidR="008D0EBB" w:rsidRPr="004322D9">
        <w:rPr>
          <w:rFonts w:ascii="Times New Roman" w:hAnsi="Times New Roman" w:cs="Times New Roman"/>
          <w:sz w:val="24"/>
          <w:szCs w:val="24"/>
        </w:rPr>
        <w:t xml:space="preserve"> (разработано Ф. </w:t>
      </w:r>
      <w:proofErr w:type="spellStart"/>
      <w:r w:rsidR="008D0EBB" w:rsidRPr="004322D9">
        <w:rPr>
          <w:rFonts w:ascii="Times New Roman" w:hAnsi="Times New Roman" w:cs="Times New Roman"/>
          <w:sz w:val="24"/>
          <w:szCs w:val="24"/>
        </w:rPr>
        <w:t>Фребелем</w:t>
      </w:r>
      <w:proofErr w:type="spellEnd"/>
      <w:r w:rsidR="008D0EBB" w:rsidRPr="004322D9">
        <w:rPr>
          <w:rFonts w:ascii="Times New Roman" w:hAnsi="Times New Roman" w:cs="Times New Roman"/>
          <w:sz w:val="24"/>
          <w:szCs w:val="24"/>
        </w:rPr>
        <w:t>) – это показ приемов конструирования игрушки (паровоза). Для начала паровоз рассматривается, выделяются основные части. Затем вместе с детьми отбираются нужные детали конструктора по величине, форме, цвету и только после этого собираются все детали вместе. Все действия сопровождаются разъяснениями и комментариями взрослого. Э</w:t>
      </w:r>
      <w:r w:rsidR="00856557" w:rsidRPr="004322D9">
        <w:rPr>
          <w:rFonts w:ascii="Times New Roman" w:hAnsi="Times New Roman" w:cs="Times New Roman"/>
          <w:sz w:val="24"/>
          <w:szCs w:val="24"/>
        </w:rPr>
        <w:t xml:space="preserve">тот период можно назвать «делай как я». 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Работа с детьми по образцу проходит в нескольких вариациях по уровню сложности [1]. Самый простой – когда при детях я конструирую модель паровоза, комментирую свои действия, а дети воспроизводят тоже самое. </w:t>
      </w:r>
      <w:proofErr w:type="gramStart"/>
      <w:r w:rsidR="00314722" w:rsidRPr="004322D9">
        <w:rPr>
          <w:rFonts w:ascii="Times New Roman" w:hAnsi="Times New Roman" w:cs="Times New Roman"/>
          <w:sz w:val="24"/>
          <w:szCs w:val="24"/>
        </w:rPr>
        <w:t>Сложнее</w:t>
      </w:r>
      <w:proofErr w:type="gramEnd"/>
      <w:r w:rsidR="00314722" w:rsidRPr="004322D9">
        <w:rPr>
          <w:rFonts w:ascii="Times New Roman" w:hAnsi="Times New Roman" w:cs="Times New Roman"/>
          <w:sz w:val="24"/>
          <w:szCs w:val="24"/>
        </w:rPr>
        <w:t xml:space="preserve"> когда ребенок смотрит на собранную модель, </w:t>
      </w:r>
      <w:r w:rsidR="005B51A0" w:rsidRPr="004322D9">
        <w:rPr>
          <w:rFonts w:ascii="Times New Roman" w:hAnsi="Times New Roman" w:cs="Times New Roman"/>
          <w:sz w:val="24"/>
          <w:szCs w:val="24"/>
        </w:rPr>
        <w:t>и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ребенок начинает вычленять части. </w:t>
      </w:r>
      <w:r w:rsidR="008D0EBB" w:rsidRPr="004322D9">
        <w:rPr>
          <w:rFonts w:ascii="Times New Roman" w:hAnsi="Times New Roman" w:cs="Times New Roman"/>
          <w:sz w:val="24"/>
          <w:szCs w:val="24"/>
        </w:rPr>
        <w:t>При проведении занятия важным</w:t>
      </w:r>
      <w:r w:rsidR="00A70A58">
        <w:rPr>
          <w:rFonts w:ascii="Times New Roman" w:hAnsi="Times New Roman" w:cs="Times New Roman"/>
          <w:sz w:val="24"/>
          <w:szCs w:val="24"/>
        </w:rPr>
        <w:t>,</w:t>
      </w:r>
      <w:r w:rsidR="008D0EBB" w:rsidRPr="004322D9">
        <w:rPr>
          <w:rFonts w:ascii="Times New Roman" w:hAnsi="Times New Roman" w:cs="Times New Roman"/>
          <w:sz w:val="24"/>
          <w:szCs w:val="24"/>
        </w:rPr>
        <w:t xml:space="preserve"> считаю создать для детей проблемную ситуацию. </w:t>
      </w:r>
      <w:r w:rsidR="00856557" w:rsidRPr="004322D9">
        <w:rPr>
          <w:rFonts w:ascii="Times New Roman" w:hAnsi="Times New Roman" w:cs="Times New Roman"/>
          <w:sz w:val="24"/>
          <w:szCs w:val="24"/>
        </w:rPr>
        <w:t>В проце</w:t>
      </w:r>
      <w:r w:rsidR="001349A9" w:rsidRPr="004322D9">
        <w:rPr>
          <w:rFonts w:ascii="Times New Roman" w:hAnsi="Times New Roman" w:cs="Times New Roman"/>
          <w:sz w:val="24"/>
          <w:szCs w:val="24"/>
        </w:rPr>
        <w:t>ссе конструирования, дети узнали</w:t>
      </w:r>
      <w:r w:rsidR="00856557" w:rsidRPr="004322D9">
        <w:rPr>
          <w:rFonts w:ascii="Times New Roman" w:hAnsi="Times New Roman" w:cs="Times New Roman"/>
          <w:sz w:val="24"/>
          <w:szCs w:val="24"/>
        </w:rPr>
        <w:t xml:space="preserve"> свойства деталей конструктора, </w:t>
      </w:r>
      <w:proofErr w:type="gramStart"/>
      <w:r w:rsidR="00856557" w:rsidRPr="004322D9">
        <w:rPr>
          <w:rFonts w:ascii="Times New Roman" w:hAnsi="Times New Roman" w:cs="Times New Roman"/>
          <w:sz w:val="24"/>
          <w:szCs w:val="24"/>
        </w:rPr>
        <w:t>овладели  техникой</w:t>
      </w:r>
      <w:proofErr w:type="gramEnd"/>
      <w:r w:rsidR="00856557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D15002" w:rsidRPr="004322D9">
        <w:rPr>
          <w:rFonts w:ascii="Times New Roman" w:hAnsi="Times New Roman" w:cs="Times New Roman"/>
          <w:sz w:val="24"/>
          <w:szCs w:val="24"/>
        </w:rPr>
        <w:t>работы с конструктором</w:t>
      </w:r>
      <w:r w:rsidR="00856557" w:rsidRPr="004322D9">
        <w:rPr>
          <w:rFonts w:ascii="Times New Roman" w:hAnsi="Times New Roman" w:cs="Times New Roman"/>
          <w:sz w:val="24"/>
          <w:szCs w:val="24"/>
        </w:rPr>
        <w:t xml:space="preserve">, научились аккуратно соединять детали, перекрытия. </w:t>
      </w:r>
      <w:r w:rsidR="00D15002" w:rsidRPr="004322D9">
        <w:rPr>
          <w:rFonts w:ascii="Times New Roman" w:hAnsi="Times New Roman" w:cs="Times New Roman"/>
          <w:sz w:val="24"/>
          <w:szCs w:val="24"/>
        </w:rPr>
        <w:t xml:space="preserve"> На занятиях кружка с детьми </w:t>
      </w:r>
      <w:r w:rsidR="001349A9" w:rsidRPr="004322D9">
        <w:rPr>
          <w:rFonts w:ascii="Times New Roman" w:hAnsi="Times New Roman" w:cs="Times New Roman"/>
          <w:sz w:val="24"/>
          <w:szCs w:val="24"/>
        </w:rPr>
        <w:t xml:space="preserve">4-5 лет </w:t>
      </w:r>
      <w:r w:rsidR="00D15002" w:rsidRPr="004322D9">
        <w:rPr>
          <w:rFonts w:ascii="Times New Roman" w:hAnsi="Times New Roman" w:cs="Times New Roman"/>
          <w:sz w:val="24"/>
          <w:szCs w:val="24"/>
        </w:rPr>
        <w:t xml:space="preserve">начали </w:t>
      </w:r>
      <w:proofErr w:type="gramStart"/>
      <w:r w:rsidR="00D15002" w:rsidRPr="004322D9">
        <w:rPr>
          <w:rFonts w:ascii="Times New Roman" w:hAnsi="Times New Roman" w:cs="Times New Roman"/>
          <w:sz w:val="24"/>
          <w:szCs w:val="24"/>
        </w:rPr>
        <w:t>анализировать  крупные</w:t>
      </w:r>
      <w:proofErr w:type="gramEnd"/>
      <w:r w:rsidR="00D15002" w:rsidRPr="004322D9">
        <w:rPr>
          <w:rFonts w:ascii="Times New Roman" w:hAnsi="Times New Roman" w:cs="Times New Roman"/>
          <w:sz w:val="24"/>
          <w:szCs w:val="24"/>
        </w:rPr>
        <w:t xml:space="preserve"> части паровоза</w:t>
      </w:r>
      <w:r w:rsidR="005B51A0" w:rsidRPr="004322D9">
        <w:rPr>
          <w:rFonts w:ascii="Times New Roman" w:hAnsi="Times New Roman" w:cs="Times New Roman"/>
          <w:sz w:val="24"/>
          <w:szCs w:val="24"/>
        </w:rPr>
        <w:t>, они</w:t>
      </w:r>
      <w:r w:rsidR="00D1500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5B51A0" w:rsidRPr="004322D9">
        <w:rPr>
          <w:rFonts w:ascii="Times New Roman" w:hAnsi="Times New Roman" w:cs="Times New Roman"/>
          <w:sz w:val="24"/>
          <w:szCs w:val="24"/>
        </w:rPr>
        <w:t xml:space="preserve">могут собрать  паровоз по образцу, и могут придумать модель по своему замыслу ( цех, гараж, вагоны ). Дети учатся видеть целое </w:t>
      </w:r>
      <w:proofErr w:type="gramStart"/>
      <w:r w:rsidR="005B51A0" w:rsidRPr="004322D9">
        <w:rPr>
          <w:rFonts w:ascii="Times New Roman" w:hAnsi="Times New Roman" w:cs="Times New Roman"/>
          <w:sz w:val="24"/>
          <w:szCs w:val="24"/>
        </w:rPr>
        <w:t>и  составляющее</w:t>
      </w:r>
      <w:proofErr w:type="gramEnd"/>
      <w:r w:rsidR="005B51A0" w:rsidRPr="004322D9">
        <w:rPr>
          <w:rFonts w:ascii="Times New Roman" w:hAnsi="Times New Roman" w:cs="Times New Roman"/>
          <w:sz w:val="24"/>
          <w:szCs w:val="24"/>
        </w:rPr>
        <w:t xml:space="preserve">. </w:t>
      </w:r>
      <w:r w:rsidR="00856557" w:rsidRPr="004322D9">
        <w:rPr>
          <w:rFonts w:ascii="Times New Roman" w:hAnsi="Times New Roman" w:cs="Times New Roman"/>
          <w:sz w:val="24"/>
          <w:szCs w:val="24"/>
        </w:rPr>
        <w:t>Техническое творчество развивает интерес не только к т</w:t>
      </w:r>
      <w:r w:rsidR="001349A9" w:rsidRPr="004322D9">
        <w:rPr>
          <w:rFonts w:ascii="Times New Roman" w:hAnsi="Times New Roman" w:cs="Times New Roman"/>
          <w:sz w:val="24"/>
          <w:szCs w:val="24"/>
        </w:rPr>
        <w:t xml:space="preserve">ехнике, </w:t>
      </w:r>
      <w:proofErr w:type="gramStart"/>
      <w:r w:rsidR="001349A9" w:rsidRPr="004322D9">
        <w:rPr>
          <w:rFonts w:ascii="Times New Roman" w:hAnsi="Times New Roman" w:cs="Times New Roman"/>
          <w:sz w:val="24"/>
          <w:szCs w:val="24"/>
        </w:rPr>
        <w:t xml:space="preserve">но </w:t>
      </w:r>
      <w:r w:rsidR="00856557" w:rsidRPr="004322D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56557" w:rsidRPr="004322D9">
        <w:rPr>
          <w:rFonts w:ascii="Times New Roman" w:hAnsi="Times New Roman" w:cs="Times New Roman"/>
          <w:sz w:val="24"/>
          <w:szCs w:val="24"/>
        </w:rPr>
        <w:t xml:space="preserve"> способствует формированию мотивов к получению новых знаний и выбору профессии, развитию творческих способностей.</w:t>
      </w:r>
      <w:r w:rsidR="005B51A0" w:rsidRPr="004322D9">
        <w:rPr>
          <w:rFonts w:ascii="Times New Roman" w:hAnsi="Times New Roman" w:cs="Times New Roman"/>
          <w:sz w:val="24"/>
          <w:szCs w:val="24"/>
        </w:rPr>
        <w:t xml:space="preserve"> Для знакомства детей с</w:t>
      </w:r>
      <w:r w:rsidR="005B51A0" w:rsidRPr="004322D9">
        <w:rPr>
          <w:rFonts w:ascii="Times New Roman" w:eastAsia="Calibri" w:hAnsi="Times New Roman" w:cs="Times New Roman"/>
          <w:sz w:val="24"/>
          <w:szCs w:val="24"/>
        </w:rPr>
        <w:t xml:space="preserve"> заводом,</w:t>
      </w:r>
      <w:r w:rsidR="005B51A0" w:rsidRPr="004322D9">
        <w:rPr>
          <w:rFonts w:ascii="Times New Roman" w:hAnsi="Times New Roman" w:cs="Times New Roman"/>
          <w:sz w:val="24"/>
          <w:szCs w:val="24"/>
        </w:rPr>
        <w:t xml:space="preserve"> я</w:t>
      </w:r>
      <w:r w:rsidR="00860C3E" w:rsidRPr="004322D9">
        <w:rPr>
          <w:rFonts w:ascii="Times New Roman" w:hAnsi="Times New Roman" w:cs="Times New Roman"/>
          <w:sz w:val="24"/>
          <w:szCs w:val="24"/>
        </w:rPr>
        <w:t xml:space="preserve"> подготовила </w:t>
      </w:r>
      <w:r w:rsidR="005B51A0" w:rsidRPr="004322D9">
        <w:rPr>
          <w:rFonts w:ascii="Times New Roman" w:hAnsi="Times New Roman" w:cs="Times New Roman"/>
          <w:sz w:val="24"/>
          <w:szCs w:val="24"/>
        </w:rPr>
        <w:t xml:space="preserve">видео экскурсию на </w:t>
      </w:r>
      <w:proofErr w:type="gramStart"/>
      <w:r w:rsidR="005B51A0" w:rsidRPr="004322D9">
        <w:rPr>
          <w:rFonts w:ascii="Times New Roman" w:hAnsi="Times New Roman" w:cs="Times New Roman"/>
          <w:sz w:val="24"/>
          <w:szCs w:val="24"/>
        </w:rPr>
        <w:t xml:space="preserve">НЭВЗ, </w:t>
      </w:r>
      <w:r w:rsidR="00860C3E" w:rsidRPr="004322D9">
        <w:rPr>
          <w:rFonts w:ascii="Times New Roman" w:hAnsi="Times New Roman" w:cs="Times New Roman"/>
          <w:sz w:val="24"/>
          <w:szCs w:val="24"/>
        </w:rPr>
        <w:t xml:space="preserve"> п</w:t>
      </w:r>
      <w:r w:rsidR="005B51A0" w:rsidRPr="004322D9">
        <w:rPr>
          <w:rFonts w:ascii="Times New Roman" w:hAnsi="Times New Roman" w:cs="Times New Roman"/>
          <w:sz w:val="24"/>
          <w:szCs w:val="24"/>
        </w:rPr>
        <w:t>роводила</w:t>
      </w:r>
      <w:proofErr w:type="gramEnd"/>
      <w:r w:rsidR="005B51A0" w:rsidRPr="004322D9">
        <w:rPr>
          <w:rFonts w:ascii="Times New Roman" w:hAnsi="Times New Roman" w:cs="Times New Roman"/>
          <w:sz w:val="24"/>
          <w:szCs w:val="24"/>
        </w:rPr>
        <w:t xml:space="preserve"> познавательные занятия, беседы о профессиях</w:t>
      </w:r>
      <w:r w:rsidR="00860C3E" w:rsidRPr="004322D9">
        <w:rPr>
          <w:rFonts w:ascii="Times New Roman" w:hAnsi="Times New Roman" w:cs="Times New Roman"/>
          <w:sz w:val="24"/>
          <w:szCs w:val="24"/>
        </w:rPr>
        <w:t>, о продукц</w:t>
      </w:r>
      <w:r w:rsidR="005B51A0" w:rsidRPr="004322D9">
        <w:rPr>
          <w:rFonts w:ascii="Times New Roman" w:hAnsi="Times New Roman" w:cs="Times New Roman"/>
          <w:sz w:val="24"/>
          <w:szCs w:val="24"/>
        </w:rPr>
        <w:t xml:space="preserve">ии завода . Родители, которые работают на </w:t>
      </w:r>
      <w:proofErr w:type="spellStart"/>
      <w:r w:rsidR="005B51A0" w:rsidRPr="004322D9">
        <w:rPr>
          <w:rFonts w:ascii="Times New Roman" w:hAnsi="Times New Roman" w:cs="Times New Roman"/>
          <w:sz w:val="24"/>
          <w:szCs w:val="24"/>
        </w:rPr>
        <w:t>НЭВЗе</w:t>
      </w:r>
      <w:proofErr w:type="spellEnd"/>
      <w:r w:rsidR="005B51A0" w:rsidRPr="004322D9">
        <w:rPr>
          <w:rFonts w:ascii="Times New Roman" w:hAnsi="Times New Roman" w:cs="Times New Roman"/>
          <w:sz w:val="24"/>
          <w:szCs w:val="24"/>
        </w:rPr>
        <w:t xml:space="preserve"> подготовили</w:t>
      </w:r>
      <w:r w:rsidR="00860C3E" w:rsidRPr="004322D9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5B51A0" w:rsidRPr="0043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0C3E" w:rsidRPr="004322D9">
        <w:rPr>
          <w:rFonts w:ascii="Times New Roman" w:hAnsi="Times New Roman" w:cs="Times New Roman"/>
          <w:sz w:val="24"/>
          <w:szCs w:val="24"/>
        </w:rPr>
        <w:t>плейкасты</w:t>
      </w:r>
      <w:proofErr w:type="spellEnd"/>
      <w:r w:rsidR="00860C3E" w:rsidRPr="004322D9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860C3E" w:rsidRPr="004322D9">
        <w:rPr>
          <w:rFonts w:ascii="Times New Roman" w:hAnsi="Times New Roman" w:cs="Times New Roman"/>
          <w:sz w:val="24"/>
          <w:szCs w:val="24"/>
        </w:rPr>
        <w:t xml:space="preserve"> своих про</w:t>
      </w:r>
      <w:r w:rsidR="005B51A0" w:rsidRPr="004322D9">
        <w:rPr>
          <w:rFonts w:ascii="Times New Roman" w:hAnsi="Times New Roman" w:cs="Times New Roman"/>
          <w:sz w:val="24"/>
          <w:szCs w:val="24"/>
        </w:rPr>
        <w:t>фессиях – маляр, электросварщик</w:t>
      </w:r>
      <w:r w:rsidR="00860C3E" w:rsidRPr="004322D9">
        <w:rPr>
          <w:rFonts w:ascii="Times New Roman" w:hAnsi="Times New Roman" w:cs="Times New Roman"/>
          <w:sz w:val="24"/>
          <w:szCs w:val="24"/>
        </w:rPr>
        <w:t>, оператор ПК</w:t>
      </w:r>
      <w:r w:rsidR="005B51A0" w:rsidRPr="004322D9">
        <w:rPr>
          <w:rFonts w:ascii="Times New Roman" w:hAnsi="Times New Roman" w:cs="Times New Roman"/>
          <w:sz w:val="24"/>
          <w:szCs w:val="24"/>
        </w:rPr>
        <w:t>, ,кладовщик и др.</w:t>
      </w:r>
      <w:r w:rsidR="00860C3E" w:rsidRPr="004322D9">
        <w:rPr>
          <w:rFonts w:ascii="Times New Roman" w:hAnsi="Times New Roman" w:cs="Times New Roman"/>
          <w:sz w:val="24"/>
          <w:szCs w:val="24"/>
        </w:rPr>
        <w:t>. Дети з</w:t>
      </w:r>
      <w:r w:rsidR="00C32CF2" w:rsidRPr="004322D9">
        <w:rPr>
          <w:rFonts w:ascii="Times New Roman" w:hAnsi="Times New Roman" w:cs="Times New Roman"/>
          <w:sz w:val="24"/>
          <w:szCs w:val="24"/>
        </w:rPr>
        <w:t xml:space="preserve">нают, что завод НЭВЗ выпускает электровозы, которые возят составы вагонов с пассажирами и </w:t>
      </w:r>
      <w:r w:rsidR="00860C3E" w:rsidRPr="004322D9">
        <w:rPr>
          <w:rFonts w:ascii="Times New Roman" w:hAnsi="Times New Roman" w:cs="Times New Roman"/>
          <w:sz w:val="24"/>
          <w:szCs w:val="24"/>
        </w:rPr>
        <w:t>различными тяжелыми грузами</w:t>
      </w:r>
      <w:r w:rsidR="00C32CF2" w:rsidRPr="00432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CD6" w:rsidRPr="004322D9" w:rsidRDefault="00F524F3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Дети с удовольствием погрузились в конструктивное творчеств</w:t>
      </w:r>
      <w:r w:rsidR="00860C3E" w:rsidRPr="004322D9">
        <w:rPr>
          <w:rFonts w:ascii="Times New Roman" w:hAnsi="Times New Roman" w:cs="Times New Roman"/>
          <w:sz w:val="24"/>
          <w:szCs w:val="24"/>
        </w:rPr>
        <w:t>о, с большим интересом выполняют</w:t>
      </w:r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860C3E" w:rsidRPr="004322D9">
        <w:rPr>
          <w:rFonts w:ascii="Times New Roman" w:hAnsi="Times New Roman" w:cs="Times New Roman"/>
          <w:sz w:val="24"/>
          <w:szCs w:val="24"/>
        </w:rPr>
        <w:t>изделия по образцу и придумывают</w:t>
      </w:r>
      <w:r w:rsidRPr="004322D9">
        <w:rPr>
          <w:rFonts w:ascii="Times New Roman" w:hAnsi="Times New Roman" w:cs="Times New Roman"/>
          <w:sz w:val="24"/>
          <w:szCs w:val="24"/>
        </w:rPr>
        <w:t xml:space="preserve"> свои конструк</w:t>
      </w:r>
      <w:r w:rsidR="00860C3E" w:rsidRPr="004322D9">
        <w:rPr>
          <w:rFonts w:ascii="Times New Roman" w:hAnsi="Times New Roman" w:cs="Times New Roman"/>
          <w:sz w:val="24"/>
          <w:szCs w:val="24"/>
        </w:rPr>
        <w:t>ции. Приходя домой, рассказывают</w:t>
      </w:r>
      <w:r w:rsidRPr="004322D9">
        <w:rPr>
          <w:rFonts w:ascii="Times New Roman" w:hAnsi="Times New Roman" w:cs="Times New Roman"/>
          <w:sz w:val="24"/>
          <w:szCs w:val="24"/>
        </w:rPr>
        <w:t xml:space="preserve"> родителям, что они строили паровозы</w:t>
      </w:r>
      <w:r w:rsidR="0064742F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860C3E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</w:rPr>
        <w:t xml:space="preserve"> из конструкторов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CF4" w:rsidRPr="004322D9" w:rsidRDefault="00257CD6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Следующим приемом обучения будет является конструирование по модели (р</w:t>
      </w:r>
      <w:r w:rsidR="00314722" w:rsidRPr="004322D9">
        <w:rPr>
          <w:rFonts w:ascii="Times New Roman" w:hAnsi="Times New Roman" w:cs="Times New Roman"/>
          <w:sz w:val="24"/>
          <w:szCs w:val="24"/>
        </w:rPr>
        <w:t>азра</w:t>
      </w:r>
      <w:r w:rsidRPr="004322D9">
        <w:rPr>
          <w:rFonts w:ascii="Times New Roman" w:hAnsi="Times New Roman" w:cs="Times New Roman"/>
          <w:sz w:val="24"/>
          <w:szCs w:val="24"/>
        </w:rPr>
        <w:t xml:space="preserve">ботано А.Н. </w:t>
      </w:r>
      <w:proofErr w:type="spellStart"/>
      <w:r w:rsidRPr="004322D9">
        <w:rPr>
          <w:rFonts w:ascii="Times New Roman" w:hAnsi="Times New Roman" w:cs="Times New Roman"/>
          <w:sz w:val="24"/>
          <w:szCs w:val="24"/>
        </w:rPr>
        <w:t>Миреновой</w:t>
      </w:r>
      <w:proofErr w:type="spellEnd"/>
      <w:r w:rsidRPr="004322D9">
        <w:rPr>
          <w:rFonts w:ascii="Times New Roman" w:hAnsi="Times New Roman" w:cs="Times New Roman"/>
          <w:sz w:val="24"/>
          <w:szCs w:val="24"/>
        </w:rPr>
        <w:t>).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Ребенок должен определить самостоятельно, из к</w:t>
      </w:r>
      <w:r w:rsidRPr="004322D9">
        <w:rPr>
          <w:rFonts w:ascii="Times New Roman" w:hAnsi="Times New Roman" w:cs="Times New Roman"/>
          <w:sz w:val="24"/>
          <w:szCs w:val="24"/>
        </w:rPr>
        <w:t xml:space="preserve">аких частей нужно </w:t>
      </w:r>
      <w:proofErr w:type="gramStart"/>
      <w:r w:rsidRPr="004322D9">
        <w:rPr>
          <w:rFonts w:ascii="Times New Roman" w:hAnsi="Times New Roman" w:cs="Times New Roman"/>
          <w:sz w:val="24"/>
          <w:szCs w:val="24"/>
        </w:rPr>
        <w:t>собрать  конструкцию</w:t>
      </w:r>
      <w:proofErr w:type="gramEnd"/>
      <w:r w:rsidR="00314722" w:rsidRPr="004322D9">
        <w:rPr>
          <w:rFonts w:ascii="Times New Roman" w:hAnsi="Times New Roman" w:cs="Times New Roman"/>
          <w:sz w:val="24"/>
          <w:szCs w:val="24"/>
        </w:rPr>
        <w:t xml:space="preserve">. В качестве модели можно предложить фигуру (конструкцию) из </w:t>
      </w:r>
      <w:r w:rsidR="00314722" w:rsidRPr="004322D9">
        <w:rPr>
          <w:rFonts w:ascii="Times New Roman" w:hAnsi="Times New Roman" w:cs="Times New Roman"/>
          <w:sz w:val="24"/>
          <w:szCs w:val="24"/>
        </w:rPr>
        <w:lastRenderedPageBreak/>
        <w:t xml:space="preserve">картона или представить ее на картинке. При конструировании по модели активизируется аналитическое и образное мышление. Но прежде, чем предлагать детям конструирование по модели, очень важно помочь им освоить различные конструкции одного и того же объекта. </w:t>
      </w:r>
    </w:p>
    <w:p w:rsidR="004322D9" w:rsidRPr="004322D9" w:rsidRDefault="00F23CF4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На втором году и третьем году обучения в кружке «Кем быть» планирую обучить детей конструированию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по заданным условиям (предложено Н.Н. </w:t>
      </w:r>
      <w:proofErr w:type="spellStart"/>
      <w:r w:rsidR="00314722" w:rsidRPr="004322D9">
        <w:rPr>
          <w:rFonts w:ascii="Times New Roman" w:hAnsi="Times New Roman" w:cs="Times New Roman"/>
          <w:sz w:val="24"/>
          <w:szCs w:val="24"/>
        </w:rPr>
        <w:t>Поддьяковым</w:t>
      </w:r>
      <w:proofErr w:type="spellEnd"/>
      <w:r w:rsidR="00314722" w:rsidRPr="004322D9">
        <w:rPr>
          <w:rFonts w:ascii="Times New Roman" w:hAnsi="Times New Roman" w:cs="Times New Roman"/>
          <w:sz w:val="24"/>
          <w:szCs w:val="24"/>
        </w:rPr>
        <w:t xml:space="preserve">) – ребенку предлагается комплекс условий, которые он должен выполнить без показа приемов работы. </w:t>
      </w:r>
      <w:r w:rsidR="007605A2">
        <w:rPr>
          <w:rFonts w:ascii="Times New Roman" w:hAnsi="Times New Roman" w:cs="Times New Roman"/>
          <w:sz w:val="24"/>
          <w:szCs w:val="24"/>
        </w:rPr>
        <w:t>Дети продолжат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учиться анализировать образцы готовых поделок,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 (заданных условий) конструкции. </w:t>
      </w:r>
      <w:r w:rsidRPr="004322D9">
        <w:rPr>
          <w:rFonts w:ascii="Times New Roman" w:hAnsi="Times New Roman" w:cs="Times New Roman"/>
          <w:sz w:val="24"/>
          <w:szCs w:val="24"/>
        </w:rPr>
        <w:t>Затем перейдем к обучению конструированию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по простейшим чертежам и наглядным схемам (разработано С. Леона </w:t>
      </w:r>
      <w:proofErr w:type="spellStart"/>
      <w:r w:rsidR="00314722" w:rsidRPr="004322D9">
        <w:rPr>
          <w:rFonts w:ascii="Times New Roman" w:hAnsi="Times New Roman" w:cs="Times New Roman"/>
          <w:sz w:val="24"/>
          <w:szCs w:val="24"/>
        </w:rPr>
        <w:t>Лоренсо</w:t>
      </w:r>
      <w:proofErr w:type="spellEnd"/>
      <w:r w:rsidR="00314722" w:rsidRPr="004322D9">
        <w:rPr>
          <w:rFonts w:ascii="Times New Roman" w:hAnsi="Times New Roman" w:cs="Times New Roman"/>
          <w:sz w:val="24"/>
          <w:szCs w:val="24"/>
        </w:rPr>
        <w:t xml:space="preserve"> и В.В. </w:t>
      </w:r>
      <w:proofErr w:type="spellStart"/>
      <w:r w:rsidR="00314722" w:rsidRPr="004322D9">
        <w:rPr>
          <w:rFonts w:ascii="Times New Roman" w:hAnsi="Times New Roman" w:cs="Times New Roman"/>
          <w:sz w:val="24"/>
          <w:szCs w:val="24"/>
        </w:rPr>
        <w:t>Холмовской</w:t>
      </w:r>
      <w:proofErr w:type="spellEnd"/>
      <w:r w:rsidR="00314722" w:rsidRPr="004322D9">
        <w:rPr>
          <w:rFonts w:ascii="Times New Roman" w:hAnsi="Times New Roman" w:cs="Times New Roman"/>
          <w:sz w:val="24"/>
          <w:szCs w:val="24"/>
        </w:rPr>
        <w:t xml:space="preserve">) – на начальном этапе конструирования схемы должны быть достаточно просты и подробно расписаны в рисунках. Впоследствии ребенок может не только конструировать по схеме, но и наоборот, — по наглядной конструкции </w:t>
      </w:r>
      <w:r w:rsidR="007605A2">
        <w:rPr>
          <w:rFonts w:ascii="Times New Roman" w:hAnsi="Times New Roman" w:cs="Times New Roman"/>
          <w:sz w:val="24"/>
          <w:szCs w:val="24"/>
        </w:rPr>
        <w:t>рисовать схему. Так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дошкольники </w:t>
      </w:r>
      <w:r w:rsidRPr="004322D9">
        <w:rPr>
          <w:rFonts w:ascii="Times New Roman" w:hAnsi="Times New Roman" w:cs="Times New Roman"/>
          <w:sz w:val="24"/>
          <w:szCs w:val="24"/>
        </w:rPr>
        <w:t>на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учатся самостоятельно определять этапы будущей </w:t>
      </w:r>
      <w:r w:rsidRPr="004322D9">
        <w:rPr>
          <w:rFonts w:ascii="Times New Roman" w:hAnsi="Times New Roman" w:cs="Times New Roman"/>
          <w:sz w:val="24"/>
          <w:szCs w:val="24"/>
        </w:rPr>
        <w:t xml:space="preserve">постройки и анализировать ее. 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</w:rPr>
        <w:t xml:space="preserve">Освоив предыдущие приемы </w:t>
      </w:r>
      <w:proofErr w:type="gramStart"/>
      <w:r w:rsidRPr="004322D9">
        <w:rPr>
          <w:rFonts w:ascii="Times New Roman" w:hAnsi="Times New Roman" w:cs="Times New Roman"/>
          <w:sz w:val="24"/>
          <w:szCs w:val="24"/>
        </w:rPr>
        <w:t>конструирования</w:t>
      </w:r>
      <w:r w:rsidR="007605A2">
        <w:rPr>
          <w:rFonts w:ascii="Times New Roman" w:hAnsi="Times New Roman" w:cs="Times New Roman"/>
          <w:sz w:val="24"/>
          <w:szCs w:val="24"/>
        </w:rPr>
        <w:t xml:space="preserve"> 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sz w:val="24"/>
          <w:szCs w:val="24"/>
        </w:rPr>
        <w:t>дошкольники</w:t>
      </w:r>
      <w:proofErr w:type="gramEnd"/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  <w:r w:rsidR="007605A2">
        <w:rPr>
          <w:rFonts w:ascii="Times New Roman" w:hAnsi="Times New Roman" w:cs="Times New Roman"/>
          <w:sz w:val="24"/>
          <w:szCs w:val="24"/>
        </w:rPr>
        <w:t>с</w:t>
      </w:r>
      <w:r w:rsidRPr="004322D9">
        <w:rPr>
          <w:rFonts w:ascii="Times New Roman" w:hAnsi="Times New Roman" w:cs="Times New Roman"/>
          <w:sz w:val="24"/>
          <w:szCs w:val="24"/>
        </w:rPr>
        <w:t>могут конструировать по собственному замыслу.</w:t>
      </w:r>
      <w:r w:rsidR="00314722" w:rsidRPr="004322D9">
        <w:rPr>
          <w:rFonts w:ascii="Times New Roman" w:hAnsi="Times New Roman" w:cs="Times New Roman"/>
          <w:sz w:val="24"/>
          <w:szCs w:val="24"/>
        </w:rPr>
        <w:t xml:space="preserve"> В конструировании по замыслу творчески используются знания и умения, полученные ранее. </w:t>
      </w:r>
    </w:p>
    <w:p w:rsidR="0064742F" w:rsidRPr="004322D9" w:rsidRDefault="0064742F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64742F" w:rsidRPr="004322D9" w:rsidRDefault="00725AF6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1.</w:t>
      </w:r>
      <w:r w:rsidR="0064742F" w:rsidRPr="004322D9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gramStart"/>
      <w:r w:rsidR="0064742F" w:rsidRPr="004322D9">
        <w:rPr>
          <w:rFonts w:ascii="Times New Roman" w:hAnsi="Times New Roman" w:cs="Times New Roman"/>
          <w:sz w:val="24"/>
          <w:szCs w:val="24"/>
        </w:rPr>
        <w:t>курсов  повышения</w:t>
      </w:r>
      <w:proofErr w:type="gramEnd"/>
      <w:r w:rsidR="0064742F" w:rsidRPr="004322D9">
        <w:rPr>
          <w:rFonts w:ascii="Times New Roman" w:hAnsi="Times New Roman" w:cs="Times New Roman"/>
          <w:sz w:val="24"/>
          <w:szCs w:val="24"/>
        </w:rPr>
        <w:t xml:space="preserve"> квалификации по программе «Содержание и технологии в развитии технического творчества детей дошкольного образования в условиях реализации ФГОС» (72 ч), в автономной некоммерческой организации дополнительного профессионального образования «Институт образовательных технологий»</w:t>
      </w:r>
      <w:r w:rsidR="00BF36EF" w:rsidRPr="004322D9">
        <w:rPr>
          <w:rFonts w:ascii="Times New Roman" w:hAnsi="Times New Roman" w:cs="Times New Roman"/>
          <w:sz w:val="24"/>
          <w:szCs w:val="24"/>
        </w:rPr>
        <w:t>, Группа №3 «</w:t>
      </w:r>
      <w:proofErr w:type="spellStart"/>
      <w:r w:rsidR="00BF36EF" w:rsidRPr="004322D9">
        <w:rPr>
          <w:rFonts w:ascii="Times New Roman" w:hAnsi="Times New Roman" w:cs="Times New Roman"/>
          <w:sz w:val="24"/>
          <w:szCs w:val="24"/>
        </w:rPr>
        <w:t>ТехноМир</w:t>
      </w:r>
      <w:proofErr w:type="spellEnd"/>
      <w:r w:rsidR="00BF36EF" w:rsidRPr="004322D9">
        <w:rPr>
          <w:rFonts w:ascii="Times New Roman" w:hAnsi="Times New Roman" w:cs="Times New Roman"/>
          <w:sz w:val="24"/>
          <w:szCs w:val="24"/>
        </w:rPr>
        <w:t>»</w:t>
      </w:r>
    </w:p>
    <w:p w:rsidR="00725AF6" w:rsidRPr="004322D9" w:rsidRDefault="00725AF6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https://dou83krsk.ru/images/21-22/obzor-nov/tehnosreda.pdf</w:t>
        </w:r>
      </w:hyperlink>
      <w:r w:rsidRPr="00432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AF6" w:rsidRPr="004322D9" w:rsidRDefault="00725AF6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22D9">
        <w:rPr>
          <w:rFonts w:ascii="Times New Roman" w:hAnsi="Times New Roman" w:cs="Times New Roman"/>
          <w:bCs/>
          <w:sz w:val="24"/>
          <w:szCs w:val="24"/>
        </w:rPr>
        <w:t>Техносреда</w:t>
      </w:r>
      <w:proofErr w:type="spellEnd"/>
      <w:r w:rsidRPr="004322D9">
        <w:rPr>
          <w:rFonts w:ascii="Times New Roman" w:hAnsi="Times New Roman" w:cs="Times New Roman"/>
          <w:bCs/>
          <w:sz w:val="24"/>
          <w:szCs w:val="24"/>
        </w:rPr>
        <w:t xml:space="preserve"> в цифровом пространстве </w:t>
      </w:r>
      <w:proofErr w:type="gramStart"/>
      <w:r w:rsidRPr="004322D9">
        <w:rPr>
          <w:rFonts w:ascii="Times New Roman" w:hAnsi="Times New Roman" w:cs="Times New Roman"/>
          <w:bCs/>
          <w:sz w:val="24"/>
          <w:szCs w:val="24"/>
        </w:rPr>
        <w:t>детства</w:t>
      </w:r>
      <w:r w:rsidR="002F58B5" w:rsidRPr="004322D9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="002F58B5" w:rsidRPr="004322D9">
        <w:rPr>
          <w:rFonts w:ascii="Times New Roman" w:hAnsi="Times New Roman" w:cs="Times New Roman"/>
          <w:bCs/>
          <w:sz w:val="24"/>
          <w:szCs w:val="24"/>
        </w:rPr>
        <w:t xml:space="preserve"> сборник материалов</w:t>
      </w:r>
      <w:r w:rsidRPr="004322D9">
        <w:rPr>
          <w:rFonts w:ascii="Times New Roman" w:hAnsi="Times New Roman" w:cs="Times New Roman"/>
          <w:bCs/>
          <w:sz w:val="24"/>
          <w:szCs w:val="24"/>
        </w:rPr>
        <w:t xml:space="preserve"> по развитию технического творчества детей дошкольного возраста / авт.-сост.</w:t>
      </w:r>
      <w:r w:rsidRPr="004322D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bCs/>
          <w:sz w:val="24"/>
          <w:szCs w:val="24"/>
        </w:rPr>
        <w:t>Авторы-составители:</w:t>
      </w:r>
    </w:p>
    <w:p w:rsidR="00725AF6" w:rsidRPr="00427380" w:rsidRDefault="00725AF6" w:rsidP="004322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D9">
        <w:rPr>
          <w:rFonts w:ascii="Times New Roman" w:hAnsi="Times New Roman" w:cs="Times New Roman"/>
          <w:bCs/>
          <w:sz w:val="24"/>
          <w:szCs w:val="24"/>
        </w:rPr>
        <w:t xml:space="preserve">И.И. </w:t>
      </w:r>
      <w:proofErr w:type="spellStart"/>
      <w:r w:rsidRPr="004322D9">
        <w:rPr>
          <w:rFonts w:ascii="Times New Roman" w:hAnsi="Times New Roman" w:cs="Times New Roman"/>
          <w:bCs/>
          <w:sz w:val="24"/>
          <w:szCs w:val="24"/>
        </w:rPr>
        <w:t>Казунина</w:t>
      </w:r>
      <w:proofErr w:type="spellEnd"/>
      <w:r w:rsidRPr="004322D9">
        <w:rPr>
          <w:rFonts w:ascii="Times New Roman" w:hAnsi="Times New Roman" w:cs="Times New Roman"/>
          <w:bCs/>
          <w:sz w:val="24"/>
          <w:szCs w:val="24"/>
        </w:rPr>
        <w:t>, Ю.В. Карпова, Е.Ю. Пономарева</w:t>
      </w:r>
      <w:r w:rsidR="002F58B5" w:rsidRPr="00432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bCs/>
          <w:i/>
          <w:iCs/>
          <w:sz w:val="24"/>
          <w:szCs w:val="24"/>
        </w:rPr>
        <w:t>Электронное издание</w:t>
      </w:r>
      <w:r w:rsidR="002F58B5" w:rsidRPr="004322D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2F58B5" w:rsidRPr="00432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2D9">
        <w:rPr>
          <w:rFonts w:ascii="Times New Roman" w:hAnsi="Times New Roman" w:cs="Times New Roman"/>
          <w:bCs/>
          <w:sz w:val="24"/>
          <w:szCs w:val="24"/>
        </w:rPr>
        <w:t>Самара</w:t>
      </w:r>
      <w:r w:rsidR="002F58B5" w:rsidRPr="004273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380">
        <w:rPr>
          <w:rFonts w:ascii="Times New Roman" w:hAnsi="Times New Roman" w:cs="Times New Roman"/>
          <w:bCs/>
          <w:sz w:val="24"/>
          <w:szCs w:val="24"/>
        </w:rPr>
        <w:t>356</w:t>
      </w:r>
      <w:r w:rsidRPr="004322D9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4322D9">
        <w:rPr>
          <w:rFonts w:ascii="Times New Roman" w:hAnsi="Times New Roman" w:cs="Times New Roman"/>
          <w:bCs/>
          <w:sz w:val="24"/>
          <w:szCs w:val="24"/>
        </w:rPr>
        <w:t>страниц</w:t>
      </w:r>
    </w:p>
    <w:p w:rsidR="00725AF6" w:rsidRPr="004322D9" w:rsidRDefault="00257CD6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D9">
        <w:rPr>
          <w:rFonts w:ascii="Times New Roman" w:hAnsi="Times New Roman" w:cs="Times New Roman"/>
          <w:sz w:val="24"/>
          <w:szCs w:val="24"/>
        </w:rPr>
        <w:t>3.</w:t>
      </w:r>
      <w:hyperlink r:id="rId8" w:history="1"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:///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:/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Users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/%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0%95%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0%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0%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5%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0%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0%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0/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Downloads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</w:rPr>
          <w:t>/275686841.</w:t>
        </w:r>
        <w:r w:rsidRPr="004322D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4322D9">
        <w:rPr>
          <w:rFonts w:ascii="Times New Roman" w:hAnsi="Times New Roman" w:cs="Times New Roman"/>
          <w:sz w:val="24"/>
          <w:szCs w:val="24"/>
        </w:rPr>
        <w:t xml:space="preserve">  Осипов Николай Васильевич Развитие технического творчества обучающихся в условиях дополнительного образования. Диссертация на соискание академической степени магистра Направление «44.04.01 Педагогическое образование» Магистерская программа «STEM-технологии в образовании»</w:t>
      </w:r>
    </w:p>
    <w:p w:rsidR="00725AF6" w:rsidRDefault="00C60430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авторах</w:t>
      </w:r>
      <w:bookmarkStart w:id="0" w:name="_GoBack"/>
      <w:bookmarkEnd w:id="0"/>
    </w:p>
    <w:p w:rsidR="00C60430" w:rsidRDefault="00C60430" w:rsidP="0043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 Семенова, заместитель заведующего по ВМР</w:t>
      </w:r>
    </w:p>
    <w:p w:rsidR="00A1321C" w:rsidRPr="00257CD6" w:rsidRDefault="00427380" w:rsidP="00C60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Кислова, воспитатель</w:t>
      </w:r>
    </w:p>
    <w:sectPr w:rsidR="00A1321C" w:rsidRPr="00257CD6" w:rsidSect="00946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4F9"/>
    <w:multiLevelType w:val="hybridMultilevel"/>
    <w:tmpl w:val="441AE464"/>
    <w:lvl w:ilvl="0" w:tplc="6F42964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70D2C"/>
    <w:multiLevelType w:val="hybridMultilevel"/>
    <w:tmpl w:val="93E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5EB7"/>
    <w:multiLevelType w:val="hybridMultilevel"/>
    <w:tmpl w:val="93E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8108E"/>
    <w:multiLevelType w:val="hybridMultilevel"/>
    <w:tmpl w:val="08781DB2"/>
    <w:lvl w:ilvl="0" w:tplc="1DEE96F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4604B1"/>
    <w:multiLevelType w:val="hybridMultilevel"/>
    <w:tmpl w:val="440E282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63"/>
    <w:rsid w:val="00031047"/>
    <w:rsid w:val="00033E5D"/>
    <w:rsid w:val="0005409A"/>
    <w:rsid w:val="00090159"/>
    <w:rsid w:val="000B01B6"/>
    <w:rsid w:val="000D5874"/>
    <w:rsid w:val="000F3246"/>
    <w:rsid w:val="001349A9"/>
    <w:rsid w:val="00145F13"/>
    <w:rsid w:val="001523F5"/>
    <w:rsid w:val="001755E4"/>
    <w:rsid w:val="001835B2"/>
    <w:rsid w:val="001E3BAF"/>
    <w:rsid w:val="00215EE8"/>
    <w:rsid w:val="00257CD6"/>
    <w:rsid w:val="002B0DE6"/>
    <w:rsid w:val="002B59C0"/>
    <w:rsid w:val="002E1002"/>
    <w:rsid w:val="002F58B5"/>
    <w:rsid w:val="00300C20"/>
    <w:rsid w:val="00304BAF"/>
    <w:rsid w:val="00314174"/>
    <w:rsid w:val="00314722"/>
    <w:rsid w:val="003613D0"/>
    <w:rsid w:val="003843F7"/>
    <w:rsid w:val="00386540"/>
    <w:rsid w:val="003C346A"/>
    <w:rsid w:val="003F11F9"/>
    <w:rsid w:val="003F1891"/>
    <w:rsid w:val="00427380"/>
    <w:rsid w:val="004322D9"/>
    <w:rsid w:val="0047519D"/>
    <w:rsid w:val="004967D4"/>
    <w:rsid w:val="004F7852"/>
    <w:rsid w:val="005402ED"/>
    <w:rsid w:val="00560515"/>
    <w:rsid w:val="005630BE"/>
    <w:rsid w:val="00595EFA"/>
    <w:rsid w:val="005B51A0"/>
    <w:rsid w:val="005C3C4A"/>
    <w:rsid w:val="00627CDC"/>
    <w:rsid w:val="0064742F"/>
    <w:rsid w:val="0065531F"/>
    <w:rsid w:val="006B2627"/>
    <w:rsid w:val="006C6230"/>
    <w:rsid w:val="006E137C"/>
    <w:rsid w:val="00702592"/>
    <w:rsid w:val="00725AF6"/>
    <w:rsid w:val="00735356"/>
    <w:rsid w:val="007400A3"/>
    <w:rsid w:val="00741E0E"/>
    <w:rsid w:val="00750382"/>
    <w:rsid w:val="007605A2"/>
    <w:rsid w:val="00772413"/>
    <w:rsid w:val="00772F73"/>
    <w:rsid w:val="00780242"/>
    <w:rsid w:val="007A5673"/>
    <w:rsid w:val="007B3066"/>
    <w:rsid w:val="007D3572"/>
    <w:rsid w:val="007E025B"/>
    <w:rsid w:val="00831B87"/>
    <w:rsid w:val="00833DF2"/>
    <w:rsid w:val="00843DD7"/>
    <w:rsid w:val="00856557"/>
    <w:rsid w:val="00860C3E"/>
    <w:rsid w:val="008865FD"/>
    <w:rsid w:val="00894540"/>
    <w:rsid w:val="008A0C1A"/>
    <w:rsid w:val="008A4FBE"/>
    <w:rsid w:val="008C0A8D"/>
    <w:rsid w:val="008D0EBB"/>
    <w:rsid w:val="008E1940"/>
    <w:rsid w:val="0092325D"/>
    <w:rsid w:val="009252AE"/>
    <w:rsid w:val="00927B76"/>
    <w:rsid w:val="009466D2"/>
    <w:rsid w:val="00962D03"/>
    <w:rsid w:val="0098114E"/>
    <w:rsid w:val="009B688E"/>
    <w:rsid w:val="009E79DB"/>
    <w:rsid w:val="009F6D49"/>
    <w:rsid w:val="00A1321C"/>
    <w:rsid w:val="00A513B7"/>
    <w:rsid w:val="00A70A58"/>
    <w:rsid w:val="00A961C1"/>
    <w:rsid w:val="00AC6349"/>
    <w:rsid w:val="00AF5260"/>
    <w:rsid w:val="00B84AED"/>
    <w:rsid w:val="00BF36EF"/>
    <w:rsid w:val="00C24969"/>
    <w:rsid w:val="00C32CF2"/>
    <w:rsid w:val="00C6039E"/>
    <w:rsid w:val="00C60430"/>
    <w:rsid w:val="00C832F7"/>
    <w:rsid w:val="00C861E5"/>
    <w:rsid w:val="00CE6D26"/>
    <w:rsid w:val="00D15002"/>
    <w:rsid w:val="00DB1D76"/>
    <w:rsid w:val="00DF1991"/>
    <w:rsid w:val="00E13E84"/>
    <w:rsid w:val="00E34B1E"/>
    <w:rsid w:val="00E52ACC"/>
    <w:rsid w:val="00E54ACF"/>
    <w:rsid w:val="00E73562"/>
    <w:rsid w:val="00E87CBE"/>
    <w:rsid w:val="00E955D7"/>
    <w:rsid w:val="00ED5276"/>
    <w:rsid w:val="00EE40E3"/>
    <w:rsid w:val="00EF295B"/>
    <w:rsid w:val="00EF3C49"/>
    <w:rsid w:val="00F0597C"/>
    <w:rsid w:val="00F114C9"/>
    <w:rsid w:val="00F11EB0"/>
    <w:rsid w:val="00F23CF4"/>
    <w:rsid w:val="00F31041"/>
    <w:rsid w:val="00F524F3"/>
    <w:rsid w:val="00F53663"/>
    <w:rsid w:val="00FD1B8E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7A0F"/>
  <w15:docId w15:val="{99BFA307-4E51-4FF6-8CD4-E8CA9E84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C0"/>
  </w:style>
  <w:style w:type="paragraph" w:styleId="1">
    <w:name w:val="heading 1"/>
    <w:basedOn w:val="a"/>
    <w:next w:val="a"/>
    <w:link w:val="10"/>
    <w:uiPriority w:val="9"/>
    <w:qFormat/>
    <w:rsid w:val="00925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42"/>
    <w:pPr>
      <w:ind w:left="720"/>
      <w:contextualSpacing/>
    </w:pPr>
  </w:style>
  <w:style w:type="table" w:styleId="a4">
    <w:name w:val="Table Grid"/>
    <w:basedOn w:val="a1"/>
    <w:uiPriority w:val="39"/>
    <w:rsid w:val="0078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96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925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21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52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95%D0%BB%D0%B5%D0%BD%D0%B0/Downloads/27568684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83krsk.ru/images/21-22/obzor-nov/tehnosred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49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06F8-687B-49E0-BEE4-DB66CB43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2022-12-20T04:51:00Z</cp:lastPrinted>
  <dcterms:created xsi:type="dcterms:W3CDTF">2023-02-27T13:18:00Z</dcterms:created>
  <dcterms:modified xsi:type="dcterms:W3CDTF">2023-02-28T12:30:00Z</dcterms:modified>
</cp:coreProperties>
</file>